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AF8" w:rsidRDefault="00F13AF8">
      <w:pPr>
        <w:tabs>
          <w:tab w:val="left" w:pos="2160"/>
        </w:tabs>
        <w:jc w:val="center"/>
        <w:rPr>
          <w:rFonts w:ascii="Arial" w:hAnsi="Arial" w:cs="Arial"/>
          <w:b/>
        </w:rPr>
      </w:pPr>
      <w:bookmarkStart w:id="0" w:name="_GoBack"/>
      <w:bookmarkEnd w:id="0"/>
    </w:p>
    <w:p w:rsidR="00F13AF8" w:rsidRPr="00025BE7" w:rsidRDefault="00F13AF8">
      <w:pPr>
        <w:rPr>
          <w:rFonts w:ascii="Arial" w:hAnsi="Arial" w:cs="Arial"/>
          <w:sz w:val="18"/>
          <w:szCs w:val="18"/>
        </w:rPr>
      </w:pPr>
      <w:r w:rsidRPr="00025BE7">
        <w:rPr>
          <w:rFonts w:ascii="Arial" w:hAnsi="Arial" w:cs="Arial"/>
          <w:sz w:val="18"/>
          <w:szCs w:val="18"/>
        </w:rPr>
        <w:t>Ev. číslo smlouvy objednatele                                                                       Ev. číslo smlouvy zhotovitele</w:t>
      </w:r>
    </w:p>
    <w:p w:rsidR="00F13AF8" w:rsidRPr="00025BE7" w:rsidRDefault="00F13AF8">
      <w:pPr>
        <w:rPr>
          <w:rFonts w:ascii="Arial" w:hAnsi="Arial" w:cs="Arial"/>
          <w:sz w:val="18"/>
          <w:szCs w:val="18"/>
        </w:rPr>
      </w:pPr>
      <w:r w:rsidRPr="00724BD4">
        <w:rPr>
          <w:rFonts w:ascii="Arial" w:hAnsi="Arial" w:cs="Arial"/>
          <w:sz w:val="18"/>
          <w:szCs w:val="18"/>
        </w:rPr>
        <w:t>poř. č.</w:t>
      </w:r>
      <w:r w:rsidR="00724BD4" w:rsidRPr="00724BD4">
        <w:rPr>
          <w:rFonts w:ascii="Arial" w:hAnsi="Arial" w:cs="Arial"/>
          <w:sz w:val="18"/>
          <w:szCs w:val="18"/>
        </w:rPr>
        <w:t xml:space="preserve">: </w:t>
      </w:r>
      <w:r w:rsidR="00C27925">
        <w:rPr>
          <w:rFonts w:ascii="Arial" w:hAnsi="Arial" w:cs="Arial"/>
          <w:sz w:val="18"/>
          <w:szCs w:val="18"/>
        </w:rPr>
        <w:t xml:space="preserve">                                                                                                           </w:t>
      </w:r>
      <w:r w:rsidRPr="00025BE7">
        <w:rPr>
          <w:rFonts w:ascii="Arial" w:hAnsi="Arial" w:cs="Arial"/>
          <w:sz w:val="18"/>
          <w:szCs w:val="18"/>
        </w:rPr>
        <w:t>poř. č.</w:t>
      </w:r>
      <w:r w:rsidR="00724BD4">
        <w:rPr>
          <w:rFonts w:ascii="Arial" w:hAnsi="Arial" w:cs="Arial"/>
          <w:sz w:val="18"/>
          <w:szCs w:val="18"/>
        </w:rPr>
        <w:t xml:space="preserve">: </w:t>
      </w:r>
    </w:p>
    <w:p w:rsidR="00F13AF8" w:rsidRDefault="00F13AF8">
      <w:pPr>
        <w:rPr>
          <w:rFonts w:ascii="Arial" w:hAnsi="Arial" w:cs="Arial"/>
        </w:rPr>
      </w:pPr>
    </w:p>
    <w:p w:rsidR="00F13AF8" w:rsidRDefault="00F13AF8">
      <w:pPr>
        <w:rPr>
          <w:rFonts w:ascii="Arial" w:hAnsi="Arial" w:cs="Arial"/>
        </w:rPr>
      </w:pPr>
    </w:p>
    <w:p w:rsidR="00F13AF8" w:rsidRDefault="00F13AF8">
      <w:pPr>
        <w:rPr>
          <w:rFonts w:ascii="Arial" w:hAnsi="Arial" w:cs="Arial"/>
        </w:rPr>
      </w:pPr>
    </w:p>
    <w:p w:rsidR="00F13AF8" w:rsidRDefault="00F13AF8">
      <w:pPr>
        <w:tabs>
          <w:tab w:val="left" w:pos="2160"/>
        </w:tabs>
        <w:jc w:val="center"/>
        <w:rPr>
          <w:rFonts w:ascii="Arial" w:hAnsi="Arial" w:cs="Arial"/>
          <w:b/>
          <w:sz w:val="28"/>
          <w:szCs w:val="28"/>
        </w:rPr>
      </w:pPr>
      <w:r>
        <w:rPr>
          <w:rFonts w:ascii="Arial" w:hAnsi="Arial" w:cs="Arial"/>
          <w:b/>
          <w:sz w:val="28"/>
          <w:szCs w:val="28"/>
        </w:rPr>
        <w:t>Smlouva o dílo</w:t>
      </w:r>
    </w:p>
    <w:p w:rsidR="00F13AF8" w:rsidRPr="004668D6" w:rsidRDefault="00F13AF8">
      <w:pPr>
        <w:jc w:val="center"/>
        <w:rPr>
          <w:rFonts w:ascii="Arial" w:hAnsi="Arial" w:cs="Arial"/>
          <w:sz w:val="18"/>
          <w:szCs w:val="18"/>
        </w:rPr>
      </w:pPr>
      <w:r w:rsidRPr="004668D6">
        <w:rPr>
          <w:rFonts w:ascii="Arial" w:hAnsi="Arial" w:cs="Arial"/>
          <w:sz w:val="18"/>
          <w:szCs w:val="18"/>
        </w:rPr>
        <w:t xml:space="preserve">uzavřená podle ustanovení § </w:t>
      </w:r>
      <w:r w:rsidR="0094383A" w:rsidRPr="004668D6">
        <w:rPr>
          <w:rFonts w:ascii="Arial" w:hAnsi="Arial" w:cs="Arial"/>
          <w:sz w:val="18"/>
          <w:szCs w:val="18"/>
        </w:rPr>
        <w:t xml:space="preserve">2586 </w:t>
      </w:r>
      <w:r w:rsidRPr="004668D6">
        <w:rPr>
          <w:rFonts w:ascii="Arial" w:hAnsi="Arial" w:cs="Arial"/>
          <w:sz w:val="18"/>
          <w:szCs w:val="18"/>
        </w:rPr>
        <w:t xml:space="preserve">a násl. zákona č. </w:t>
      </w:r>
      <w:r w:rsidR="0094383A" w:rsidRPr="004668D6">
        <w:rPr>
          <w:rFonts w:ascii="Arial" w:hAnsi="Arial" w:cs="Arial"/>
          <w:sz w:val="18"/>
          <w:szCs w:val="18"/>
        </w:rPr>
        <w:t>89/2012</w:t>
      </w:r>
      <w:r w:rsidRPr="004668D6">
        <w:rPr>
          <w:rFonts w:ascii="Arial" w:hAnsi="Arial" w:cs="Arial"/>
          <w:sz w:val="18"/>
          <w:szCs w:val="18"/>
        </w:rPr>
        <w:t xml:space="preserve"> Sb., </w:t>
      </w:r>
      <w:r w:rsidR="0094383A" w:rsidRPr="004668D6">
        <w:rPr>
          <w:rFonts w:ascii="Arial" w:hAnsi="Arial" w:cs="Arial"/>
          <w:sz w:val="18"/>
          <w:szCs w:val="18"/>
        </w:rPr>
        <w:t>občanského zákoníku</w:t>
      </w:r>
    </w:p>
    <w:p w:rsidR="00F13AF8" w:rsidRPr="004668D6" w:rsidRDefault="00F13AF8">
      <w:pPr>
        <w:jc w:val="center"/>
        <w:rPr>
          <w:rFonts w:ascii="Arial" w:hAnsi="Arial" w:cs="Arial"/>
          <w:sz w:val="18"/>
          <w:szCs w:val="18"/>
        </w:rPr>
      </w:pPr>
      <w:r w:rsidRPr="004668D6">
        <w:rPr>
          <w:rFonts w:ascii="Arial" w:hAnsi="Arial" w:cs="Arial"/>
          <w:sz w:val="18"/>
          <w:szCs w:val="18"/>
        </w:rPr>
        <w:t>(dále jen „</w:t>
      </w:r>
      <w:r w:rsidR="0094383A" w:rsidRPr="004668D6">
        <w:rPr>
          <w:rFonts w:ascii="Arial" w:hAnsi="Arial" w:cs="Arial"/>
          <w:sz w:val="18"/>
          <w:szCs w:val="18"/>
        </w:rPr>
        <w:t xml:space="preserve">občanský </w:t>
      </w:r>
      <w:r w:rsidRPr="004668D6">
        <w:rPr>
          <w:rFonts w:ascii="Arial" w:hAnsi="Arial" w:cs="Arial"/>
          <w:sz w:val="18"/>
          <w:szCs w:val="18"/>
        </w:rPr>
        <w:t>zákoník“)</w:t>
      </w:r>
    </w:p>
    <w:p w:rsidR="00F13AF8" w:rsidRDefault="00F13AF8">
      <w:pPr>
        <w:rPr>
          <w:rFonts w:ascii="Arial" w:hAnsi="Arial" w:cs="Arial"/>
        </w:rPr>
      </w:pPr>
    </w:p>
    <w:p w:rsidR="00F13AF8" w:rsidRDefault="00F13AF8">
      <w:pPr>
        <w:rPr>
          <w:rFonts w:ascii="Arial" w:hAnsi="Arial" w:cs="Arial"/>
        </w:rPr>
      </w:pPr>
    </w:p>
    <w:p w:rsidR="00DF3A5F" w:rsidRPr="003448FA" w:rsidRDefault="003448FA" w:rsidP="0097515D">
      <w:pPr>
        <w:jc w:val="center"/>
        <w:rPr>
          <w:rFonts w:asciiTheme="minorHAnsi" w:hAnsiTheme="minorHAnsi" w:cstheme="minorHAnsi"/>
          <w:b/>
          <w:sz w:val="32"/>
          <w:szCs w:val="32"/>
        </w:rPr>
      </w:pPr>
      <w:r w:rsidRPr="003448FA">
        <w:rPr>
          <w:rFonts w:asciiTheme="minorHAnsi" w:hAnsiTheme="minorHAnsi" w:cstheme="minorHAnsi"/>
          <w:b/>
          <w:sz w:val="32"/>
          <w:szCs w:val="32"/>
        </w:rPr>
        <w:t>Rekonstrukce Školní jídelny Radotín – přístavba jídelny - dřevostavba</w:t>
      </w:r>
    </w:p>
    <w:p w:rsidR="0097515D" w:rsidRPr="0097515D" w:rsidRDefault="0097515D" w:rsidP="0097515D">
      <w:pPr>
        <w:jc w:val="center"/>
        <w:rPr>
          <w:rFonts w:ascii="Arial" w:hAnsi="Arial" w:cs="Arial"/>
          <w:b/>
          <w:sz w:val="24"/>
          <w:szCs w:val="24"/>
        </w:rPr>
      </w:pPr>
    </w:p>
    <w:p w:rsidR="00F13AF8" w:rsidRDefault="00F13AF8">
      <w:pPr>
        <w:jc w:val="center"/>
        <w:rPr>
          <w:rFonts w:ascii="Arial" w:hAnsi="Arial" w:cs="Arial"/>
        </w:rPr>
      </w:pPr>
    </w:p>
    <w:p w:rsidR="00F13AF8" w:rsidRDefault="00F13AF8">
      <w:pPr>
        <w:jc w:val="center"/>
        <w:rPr>
          <w:rFonts w:ascii="Arial" w:hAnsi="Arial" w:cs="Arial"/>
          <w:b/>
          <w:sz w:val="22"/>
        </w:rPr>
      </w:pPr>
      <w:r>
        <w:rPr>
          <w:rFonts w:ascii="Arial" w:hAnsi="Arial" w:cs="Arial"/>
          <w:b/>
          <w:sz w:val="22"/>
        </w:rPr>
        <w:t>Článek I.</w:t>
      </w:r>
    </w:p>
    <w:p w:rsidR="00F13AF8" w:rsidRDefault="00F13AF8">
      <w:pPr>
        <w:jc w:val="center"/>
        <w:rPr>
          <w:rFonts w:ascii="Arial" w:hAnsi="Arial" w:cs="Arial"/>
          <w:b/>
          <w:bCs/>
          <w:sz w:val="22"/>
        </w:rPr>
      </w:pPr>
      <w:r>
        <w:rPr>
          <w:rFonts w:ascii="Arial" w:hAnsi="Arial" w:cs="Arial"/>
          <w:b/>
          <w:bCs/>
          <w:sz w:val="22"/>
        </w:rPr>
        <w:t>Smluvní strany</w:t>
      </w:r>
    </w:p>
    <w:p w:rsidR="00F13AF8" w:rsidRDefault="00F13AF8">
      <w:pPr>
        <w:tabs>
          <w:tab w:val="left" w:pos="3990"/>
          <w:tab w:val="left" w:pos="4965"/>
        </w:tabs>
        <w:spacing w:line="276" w:lineRule="auto"/>
        <w:rPr>
          <w:rFonts w:ascii="Arial" w:hAnsi="Arial" w:cs="Arial"/>
        </w:rPr>
      </w:pPr>
    </w:p>
    <w:p w:rsidR="00F13AF8" w:rsidRPr="004668D6" w:rsidRDefault="00F13AF8">
      <w:pPr>
        <w:tabs>
          <w:tab w:val="left" w:pos="3402"/>
        </w:tabs>
        <w:spacing w:line="276" w:lineRule="auto"/>
        <w:rPr>
          <w:rFonts w:ascii="Arial" w:hAnsi="Arial" w:cs="Arial"/>
          <w:b/>
          <w:bCs/>
          <w:sz w:val="18"/>
          <w:szCs w:val="18"/>
        </w:rPr>
      </w:pPr>
      <w:r w:rsidRPr="004668D6">
        <w:rPr>
          <w:rFonts w:ascii="Arial" w:hAnsi="Arial" w:cs="Arial"/>
          <w:b/>
          <w:bCs/>
          <w:sz w:val="18"/>
          <w:szCs w:val="18"/>
        </w:rPr>
        <w:t>Objednatel:</w:t>
      </w:r>
      <w:r w:rsidRPr="004668D6">
        <w:rPr>
          <w:rFonts w:ascii="Arial" w:hAnsi="Arial" w:cs="Arial"/>
          <w:sz w:val="18"/>
          <w:szCs w:val="18"/>
        </w:rPr>
        <w:t xml:space="preserve">                                         </w:t>
      </w:r>
      <w:r w:rsidRPr="004668D6">
        <w:rPr>
          <w:rFonts w:ascii="Arial" w:hAnsi="Arial" w:cs="Arial"/>
          <w:sz w:val="18"/>
          <w:szCs w:val="18"/>
        </w:rPr>
        <w:tab/>
      </w:r>
      <w:r w:rsidR="00FE1945">
        <w:rPr>
          <w:rFonts w:ascii="Arial" w:hAnsi="Arial" w:cs="Arial"/>
          <w:b/>
          <w:bCs/>
          <w:sz w:val="18"/>
          <w:szCs w:val="18"/>
        </w:rPr>
        <w:t>Městská část Praha 16</w:t>
      </w:r>
      <w:r w:rsidRPr="004668D6">
        <w:rPr>
          <w:rFonts w:ascii="Arial" w:hAnsi="Arial" w:cs="Arial"/>
          <w:b/>
          <w:bCs/>
          <w:sz w:val="18"/>
          <w:szCs w:val="18"/>
        </w:rPr>
        <w:t xml:space="preserve">  </w:t>
      </w:r>
    </w:p>
    <w:p w:rsidR="00F13AF8" w:rsidRPr="004668D6" w:rsidRDefault="00F13AF8">
      <w:pPr>
        <w:tabs>
          <w:tab w:val="left" w:pos="3402"/>
        </w:tabs>
        <w:spacing w:line="276" w:lineRule="auto"/>
        <w:rPr>
          <w:rFonts w:ascii="Arial" w:hAnsi="Arial" w:cs="Arial"/>
          <w:bCs/>
          <w:sz w:val="18"/>
          <w:szCs w:val="18"/>
        </w:rPr>
      </w:pPr>
      <w:r w:rsidRPr="004668D6">
        <w:rPr>
          <w:rFonts w:ascii="Arial" w:hAnsi="Arial" w:cs="Arial"/>
          <w:sz w:val="18"/>
          <w:szCs w:val="18"/>
        </w:rPr>
        <w:t>se sídlem:</w:t>
      </w:r>
      <w:r w:rsidRPr="004668D6">
        <w:rPr>
          <w:rFonts w:ascii="Arial" w:hAnsi="Arial" w:cs="Arial"/>
          <w:b/>
          <w:bCs/>
          <w:sz w:val="18"/>
          <w:szCs w:val="18"/>
        </w:rPr>
        <w:t xml:space="preserve">                                            </w:t>
      </w:r>
      <w:r w:rsidRPr="004668D6">
        <w:rPr>
          <w:rFonts w:ascii="Arial" w:hAnsi="Arial" w:cs="Arial"/>
          <w:b/>
          <w:bCs/>
          <w:sz w:val="18"/>
          <w:szCs w:val="18"/>
        </w:rPr>
        <w:tab/>
      </w:r>
      <w:r w:rsidR="00FE1945">
        <w:rPr>
          <w:rFonts w:ascii="Arial" w:hAnsi="Arial" w:cs="Arial"/>
          <w:bCs/>
          <w:sz w:val="18"/>
          <w:szCs w:val="18"/>
        </w:rPr>
        <w:t>Václava Balého 23/3, 153 00  Praha 5 - Radotín</w:t>
      </w:r>
    </w:p>
    <w:p w:rsidR="00F13AF8" w:rsidRPr="004668D6" w:rsidRDefault="00F13AF8">
      <w:pPr>
        <w:tabs>
          <w:tab w:val="left" w:pos="3402"/>
        </w:tabs>
        <w:spacing w:line="276" w:lineRule="auto"/>
        <w:rPr>
          <w:rFonts w:ascii="Arial" w:hAnsi="Arial" w:cs="Arial"/>
          <w:sz w:val="18"/>
          <w:szCs w:val="18"/>
        </w:rPr>
      </w:pPr>
      <w:r w:rsidRPr="004668D6">
        <w:rPr>
          <w:rFonts w:ascii="Arial" w:hAnsi="Arial" w:cs="Arial"/>
          <w:sz w:val="18"/>
          <w:szCs w:val="18"/>
        </w:rPr>
        <w:t xml:space="preserve">Zastoupení ve věcech smluvních:    </w:t>
      </w:r>
      <w:r w:rsidRPr="004668D6">
        <w:rPr>
          <w:rFonts w:ascii="Arial" w:hAnsi="Arial" w:cs="Arial"/>
          <w:sz w:val="18"/>
          <w:szCs w:val="18"/>
        </w:rPr>
        <w:tab/>
      </w:r>
      <w:r w:rsidR="00FE1945">
        <w:rPr>
          <w:rFonts w:ascii="Arial" w:hAnsi="Arial" w:cs="Arial"/>
          <w:sz w:val="18"/>
          <w:szCs w:val="18"/>
        </w:rPr>
        <w:t>Mgr. Karel Hanzlík</w:t>
      </w:r>
      <w:r w:rsidRPr="004668D6">
        <w:rPr>
          <w:rFonts w:ascii="Arial" w:hAnsi="Arial" w:cs="Arial"/>
          <w:sz w:val="18"/>
          <w:szCs w:val="18"/>
        </w:rPr>
        <w:t>, starosta</w:t>
      </w:r>
    </w:p>
    <w:p w:rsidR="00F13AF8" w:rsidRPr="004668D6" w:rsidRDefault="00F13AF8">
      <w:pPr>
        <w:tabs>
          <w:tab w:val="left" w:pos="3402"/>
        </w:tabs>
        <w:spacing w:line="276" w:lineRule="auto"/>
        <w:rPr>
          <w:rFonts w:ascii="Arial" w:hAnsi="Arial" w:cs="Arial"/>
          <w:sz w:val="18"/>
          <w:szCs w:val="18"/>
        </w:rPr>
      </w:pPr>
      <w:r w:rsidRPr="004668D6">
        <w:rPr>
          <w:rFonts w:ascii="Arial" w:hAnsi="Arial" w:cs="Arial"/>
          <w:sz w:val="18"/>
          <w:szCs w:val="18"/>
        </w:rPr>
        <w:t xml:space="preserve">Tel., e-mail:                                         </w:t>
      </w:r>
      <w:r w:rsidRPr="004668D6">
        <w:rPr>
          <w:rFonts w:ascii="Arial" w:hAnsi="Arial" w:cs="Arial"/>
          <w:sz w:val="18"/>
          <w:szCs w:val="18"/>
        </w:rPr>
        <w:tab/>
      </w:r>
      <w:r w:rsidR="00FE1945">
        <w:rPr>
          <w:rFonts w:ascii="Arial" w:hAnsi="Arial" w:cs="Arial"/>
          <w:sz w:val="18"/>
          <w:szCs w:val="18"/>
        </w:rPr>
        <w:t>234 128 100, karel.hanzlik@praha16.eu</w:t>
      </w:r>
    </w:p>
    <w:p w:rsidR="00C27925" w:rsidRDefault="00F13AF8" w:rsidP="006C788C">
      <w:pPr>
        <w:tabs>
          <w:tab w:val="left" w:pos="3402"/>
        </w:tabs>
        <w:spacing w:line="276" w:lineRule="auto"/>
        <w:rPr>
          <w:rFonts w:ascii="Arial" w:hAnsi="Arial" w:cs="Arial"/>
          <w:sz w:val="18"/>
          <w:szCs w:val="18"/>
        </w:rPr>
      </w:pPr>
      <w:r w:rsidRPr="004668D6">
        <w:rPr>
          <w:rFonts w:ascii="Arial" w:hAnsi="Arial" w:cs="Arial"/>
          <w:sz w:val="18"/>
          <w:szCs w:val="18"/>
        </w:rPr>
        <w:t xml:space="preserve">Zastoupení ve věcech </w:t>
      </w:r>
      <w:r w:rsidR="003B1C33">
        <w:rPr>
          <w:rFonts w:ascii="Arial" w:hAnsi="Arial" w:cs="Arial"/>
          <w:sz w:val="18"/>
          <w:szCs w:val="18"/>
        </w:rPr>
        <w:t>přípravy stavby</w:t>
      </w:r>
      <w:r w:rsidRPr="004668D6">
        <w:rPr>
          <w:rFonts w:ascii="Arial" w:hAnsi="Arial" w:cs="Arial"/>
          <w:sz w:val="18"/>
          <w:szCs w:val="18"/>
        </w:rPr>
        <w:t>:</w:t>
      </w:r>
      <w:r w:rsidR="00724BD4">
        <w:rPr>
          <w:rFonts w:ascii="Arial" w:hAnsi="Arial" w:cs="Arial"/>
          <w:sz w:val="18"/>
          <w:szCs w:val="18"/>
        </w:rPr>
        <w:tab/>
      </w:r>
      <w:r w:rsidR="00FE1945">
        <w:rPr>
          <w:rFonts w:ascii="Arial" w:hAnsi="Arial" w:cs="Arial"/>
          <w:sz w:val="18"/>
          <w:szCs w:val="18"/>
        </w:rPr>
        <w:t xml:space="preserve">Ing. </w:t>
      </w:r>
      <w:r w:rsidR="00875755">
        <w:rPr>
          <w:rFonts w:ascii="Arial" w:hAnsi="Arial" w:cs="Arial"/>
          <w:sz w:val="18"/>
          <w:szCs w:val="18"/>
        </w:rPr>
        <w:t>Pavel Švitorka</w:t>
      </w:r>
    </w:p>
    <w:p w:rsidR="006C788C" w:rsidRDefault="006C788C" w:rsidP="006C788C">
      <w:pPr>
        <w:tabs>
          <w:tab w:val="left" w:pos="3402"/>
        </w:tabs>
        <w:spacing w:line="276" w:lineRule="auto"/>
        <w:rPr>
          <w:rFonts w:ascii="Arial" w:hAnsi="Arial" w:cs="Arial"/>
          <w:sz w:val="18"/>
          <w:szCs w:val="18"/>
        </w:rPr>
      </w:pPr>
      <w:r w:rsidRPr="004668D6">
        <w:rPr>
          <w:rFonts w:ascii="Arial" w:hAnsi="Arial" w:cs="Arial"/>
          <w:sz w:val="18"/>
          <w:szCs w:val="18"/>
        </w:rPr>
        <w:t>Tel., e-mail:</w:t>
      </w:r>
      <w:r>
        <w:rPr>
          <w:rFonts w:ascii="Arial" w:hAnsi="Arial" w:cs="Arial"/>
          <w:sz w:val="18"/>
          <w:szCs w:val="18"/>
        </w:rPr>
        <w:tab/>
      </w:r>
      <w:r w:rsidR="00FE1945">
        <w:rPr>
          <w:rFonts w:ascii="Arial" w:hAnsi="Arial" w:cs="Arial"/>
          <w:sz w:val="18"/>
          <w:szCs w:val="18"/>
        </w:rPr>
        <w:t>234 128 280, pavel.svitorka@praha16.eu</w:t>
      </w:r>
    </w:p>
    <w:p w:rsidR="00C27925" w:rsidRDefault="006C788C" w:rsidP="006C788C">
      <w:pPr>
        <w:tabs>
          <w:tab w:val="left" w:pos="3402"/>
        </w:tabs>
        <w:spacing w:line="276" w:lineRule="auto"/>
        <w:rPr>
          <w:rFonts w:ascii="Arial" w:hAnsi="Arial" w:cs="Arial"/>
          <w:sz w:val="18"/>
          <w:szCs w:val="18"/>
        </w:rPr>
      </w:pPr>
      <w:r>
        <w:rPr>
          <w:rFonts w:ascii="Arial" w:hAnsi="Arial" w:cs="Arial"/>
          <w:sz w:val="18"/>
          <w:szCs w:val="18"/>
        </w:rPr>
        <w:t>Technický dozor investora:</w:t>
      </w:r>
      <w:r>
        <w:rPr>
          <w:rFonts w:ascii="Arial" w:hAnsi="Arial" w:cs="Arial"/>
          <w:sz w:val="18"/>
          <w:szCs w:val="18"/>
        </w:rPr>
        <w:tab/>
      </w:r>
    </w:p>
    <w:p w:rsidR="006C788C" w:rsidRDefault="006C788C" w:rsidP="006C788C">
      <w:pPr>
        <w:tabs>
          <w:tab w:val="left" w:pos="3402"/>
        </w:tabs>
        <w:spacing w:line="276" w:lineRule="auto"/>
        <w:rPr>
          <w:rFonts w:ascii="Arial" w:hAnsi="Arial" w:cs="Arial"/>
          <w:sz w:val="18"/>
          <w:szCs w:val="18"/>
        </w:rPr>
      </w:pPr>
      <w:r>
        <w:rPr>
          <w:rFonts w:ascii="Arial" w:hAnsi="Arial" w:cs="Arial"/>
          <w:sz w:val="18"/>
          <w:szCs w:val="18"/>
        </w:rPr>
        <w:t>Tel., e-mail:</w:t>
      </w:r>
      <w:r>
        <w:rPr>
          <w:rFonts w:ascii="Arial" w:hAnsi="Arial" w:cs="Arial"/>
          <w:sz w:val="18"/>
          <w:szCs w:val="18"/>
        </w:rPr>
        <w:tab/>
      </w:r>
    </w:p>
    <w:p w:rsidR="00F13AF8" w:rsidRPr="004668D6" w:rsidRDefault="00F13AF8">
      <w:pPr>
        <w:tabs>
          <w:tab w:val="left" w:pos="3402"/>
        </w:tabs>
        <w:spacing w:line="276" w:lineRule="auto"/>
        <w:rPr>
          <w:rFonts w:ascii="Arial" w:hAnsi="Arial" w:cs="Arial"/>
          <w:sz w:val="18"/>
          <w:szCs w:val="18"/>
        </w:rPr>
      </w:pPr>
      <w:r w:rsidRPr="004668D6">
        <w:rPr>
          <w:rFonts w:ascii="Arial" w:hAnsi="Arial" w:cs="Arial"/>
          <w:sz w:val="18"/>
          <w:szCs w:val="18"/>
        </w:rPr>
        <w:t xml:space="preserve">Bankovní spojení:                               </w:t>
      </w:r>
      <w:r w:rsidRPr="004668D6">
        <w:rPr>
          <w:rFonts w:ascii="Arial" w:hAnsi="Arial" w:cs="Arial"/>
          <w:sz w:val="18"/>
          <w:szCs w:val="18"/>
        </w:rPr>
        <w:tab/>
        <w:t>Česká spořitelna a.s.</w:t>
      </w:r>
    </w:p>
    <w:p w:rsidR="00F13AF8" w:rsidRPr="004668D6" w:rsidRDefault="00F13AF8">
      <w:pPr>
        <w:tabs>
          <w:tab w:val="left" w:pos="3402"/>
        </w:tabs>
        <w:spacing w:line="276" w:lineRule="auto"/>
        <w:rPr>
          <w:rFonts w:ascii="Arial" w:hAnsi="Arial" w:cs="Arial"/>
          <w:sz w:val="18"/>
          <w:szCs w:val="18"/>
        </w:rPr>
      </w:pPr>
      <w:r w:rsidRPr="004668D6">
        <w:rPr>
          <w:rFonts w:ascii="Arial" w:hAnsi="Arial" w:cs="Arial"/>
          <w:sz w:val="18"/>
          <w:szCs w:val="18"/>
        </w:rPr>
        <w:t xml:space="preserve">Číslo účtu:                                            </w:t>
      </w:r>
      <w:r w:rsidRPr="004668D6">
        <w:rPr>
          <w:rFonts w:ascii="Arial" w:hAnsi="Arial" w:cs="Arial"/>
          <w:sz w:val="18"/>
          <w:szCs w:val="18"/>
        </w:rPr>
        <w:tab/>
      </w:r>
      <w:r w:rsidR="00FE1945">
        <w:rPr>
          <w:rFonts w:ascii="Arial" w:hAnsi="Arial" w:cs="Arial"/>
          <w:sz w:val="18"/>
          <w:szCs w:val="18"/>
        </w:rPr>
        <w:t>19-2000861379/0800</w:t>
      </w:r>
    </w:p>
    <w:p w:rsidR="00F13AF8" w:rsidRPr="004668D6" w:rsidRDefault="00F13AF8">
      <w:pPr>
        <w:tabs>
          <w:tab w:val="left" w:pos="3402"/>
        </w:tabs>
        <w:spacing w:line="276" w:lineRule="auto"/>
        <w:rPr>
          <w:rFonts w:ascii="Arial" w:hAnsi="Arial" w:cs="Arial"/>
          <w:sz w:val="18"/>
          <w:szCs w:val="18"/>
        </w:rPr>
      </w:pPr>
      <w:r w:rsidRPr="004668D6">
        <w:rPr>
          <w:rFonts w:ascii="Arial" w:hAnsi="Arial" w:cs="Arial"/>
          <w:sz w:val="18"/>
          <w:szCs w:val="18"/>
        </w:rPr>
        <w:t xml:space="preserve">IČO:                                                      </w:t>
      </w:r>
      <w:r w:rsidR="004668D6">
        <w:rPr>
          <w:rFonts w:ascii="Arial" w:hAnsi="Arial" w:cs="Arial"/>
          <w:sz w:val="18"/>
          <w:szCs w:val="18"/>
        </w:rPr>
        <w:t xml:space="preserve">       </w:t>
      </w:r>
      <w:r w:rsidRPr="004668D6">
        <w:rPr>
          <w:rFonts w:ascii="Arial" w:hAnsi="Arial" w:cs="Arial"/>
          <w:sz w:val="18"/>
          <w:szCs w:val="18"/>
        </w:rPr>
        <w:t>0024</w:t>
      </w:r>
      <w:r w:rsidR="00FE1945">
        <w:rPr>
          <w:rFonts w:ascii="Arial" w:hAnsi="Arial" w:cs="Arial"/>
          <w:sz w:val="18"/>
          <w:szCs w:val="18"/>
        </w:rPr>
        <w:t>1598</w:t>
      </w:r>
    </w:p>
    <w:p w:rsidR="00F13AF8" w:rsidRPr="004668D6" w:rsidRDefault="00F13AF8">
      <w:pPr>
        <w:tabs>
          <w:tab w:val="left" w:pos="3402"/>
        </w:tabs>
        <w:spacing w:line="276" w:lineRule="auto"/>
        <w:rPr>
          <w:rFonts w:ascii="Arial" w:hAnsi="Arial" w:cs="Arial"/>
          <w:sz w:val="18"/>
          <w:szCs w:val="18"/>
        </w:rPr>
      </w:pPr>
      <w:r w:rsidRPr="004668D6">
        <w:rPr>
          <w:rFonts w:ascii="Arial" w:hAnsi="Arial" w:cs="Arial"/>
          <w:sz w:val="18"/>
          <w:szCs w:val="18"/>
        </w:rPr>
        <w:t xml:space="preserve">DIČ:                                                      </w:t>
      </w:r>
      <w:r w:rsidR="004668D6">
        <w:rPr>
          <w:rFonts w:ascii="Arial" w:hAnsi="Arial" w:cs="Arial"/>
          <w:sz w:val="18"/>
          <w:szCs w:val="18"/>
        </w:rPr>
        <w:t xml:space="preserve">       </w:t>
      </w:r>
      <w:r w:rsidRPr="004668D6">
        <w:rPr>
          <w:rFonts w:ascii="Arial" w:hAnsi="Arial" w:cs="Arial"/>
          <w:sz w:val="18"/>
          <w:szCs w:val="18"/>
        </w:rPr>
        <w:t>CZ 0024</w:t>
      </w:r>
      <w:r w:rsidR="00FE1945">
        <w:rPr>
          <w:rFonts w:ascii="Arial" w:hAnsi="Arial" w:cs="Arial"/>
          <w:sz w:val="18"/>
          <w:szCs w:val="18"/>
        </w:rPr>
        <w:t>1598</w:t>
      </w:r>
    </w:p>
    <w:p w:rsidR="00F13AF8" w:rsidRDefault="00F13AF8">
      <w:pPr>
        <w:spacing w:line="276" w:lineRule="auto"/>
        <w:rPr>
          <w:rFonts w:ascii="Arial" w:hAnsi="Arial" w:cs="Arial"/>
          <w:sz w:val="18"/>
          <w:szCs w:val="18"/>
        </w:rPr>
      </w:pPr>
    </w:p>
    <w:p w:rsidR="00F52976" w:rsidRDefault="00F52976">
      <w:pPr>
        <w:spacing w:line="276" w:lineRule="auto"/>
        <w:rPr>
          <w:rFonts w:ascii="Arial" w:hAnsi="Arial" w:cs="Arial"/>
          <w:sz w:val="18"/>
          <w:szCs w:val="18"/>
        </w:rPr>
      </w:pPr>
    </w:p>
    <w:p w:rsidR="00F52976" w:rsidRPr="004668D6" w:rsidRDefault="00F52976">
      <w:pPr>
        <w:spacing w:line="276" w:lineRule="auto"/>
        <w:rPr>
          <w:rFonts w:ascii="Arial" w:hAnsi="Arial" w:cs="Arial"/>
          <w:sz w:val="18"/>
          <w:szCs w:val="18"/>
        </w:rPr>
      </w:pPr>
    </w:p>
    <w:p w:rsidR="00D02557" w:rsidRDefault="00F13AF8">
      <w:pPr>
        <w:spacing w:line="276" w:lineRule="auto"/>
        <w:rPr>
          <w:rFonts w:ascii="Arial" w:hAnsi="Arial" w:cs="Arial"/>
          <w:b/>
          <w:bCs/>
          <w:sz w:val="18"/>
          <w:szCs w:val="18"/>
        </w:rPr>
      </w:pPr>
      <w:r w:rsidRPr="004668D6">
        <w:rPr>
          <w:rFonts w:ascii="Arial" w:hAnsi="Arial" w:cs="Arial"/>
          <w:b/>
          <w:bCs/>
          <w:sz w:val="18"/>
          <w:szCs w:val="18"/>
        </w:rPr>
        <w:t xml:space="preserve">Zhotovitel: </w:t>
      </w:r>
      <w:r w:rsidR="00D02557">
        <w:rPr>
          <w:rFonts w:ascii="Arial" w:hAnsi="Arial" w:cs="Arial"/>
          <w:b/>
          <w:bCs/>
          <w:sz w:val="18"/>
          <w:szCs w:val="18"/>
        </w:rPr>
        <w:tab/>
      </w:r>
    </w:p>
    <w:p w:rsidR="00C27925" w:rsidRDefault="00F13AF8">
      <w:pPr>
        <w:spacing w:line="276" w:lineRule="auto"/>
        <w:rPr>
          <w:rFonts w:ascii="Arial" w:hAnsi="Arial" w:cs="Arial"/>
          <w:sz w:val="18"/>
          <w:szCs w:val="18"/>
        </w:rPr>
      </w:pPr>
      <w:r w:rsidRPr="004668D6">
        <w:rPr>
          <w:rFonts w:ascii="Arial" w:hAnsi="Arial" w:cs="Arial"/>
          <w:sz w:val="18"/>
          <w:szCs w:val="18"/>
        </w:rPr>
        <w:t>se sídlem:</w:t>
      </w:r>
      <w:r w:rsidR="00D02557">
        <w:rPr>
          <w:rFonts w:ascii="Arial" w:hAnsi="Arial" w:cs="Arial"/>
          <w:sz w:val="18"/>
          <w:szCs w:val="18"/>
        </w:rPr>
        <w:tab/>
      </w:r>
      <w:r w:rsidR="00D02557">
        <w:rPr>
          <w:rFonts w:ascii="Arial" w:hAnsi="Arial" w:cs="Arial"/>
          <w:sz w:val="18"/>
          <w:szCs w:val="18"/>
        </w:rPr>
        <w:tab/>
      </w:r>
      <w:r w:rsidR="00D02557">
        <w:rPr>
          <w:rFonts w:ascii="Arial" w:hAnsi="Arial" w:cs="Arial"/>
          <w:sz w:val="18"/>
          <w:szCs w:val="18"/>
        </w:rPr>
        <w:tab/>
      </w:r>
    </w:p>
    <w:p w:rsidR="00F13AF8" w:rsidRPr="004668D6" w:rsidRDefault="00D02557">
      <w:pPr>
        <w:spacing w:line="276" w:lineRule="auto"/>
        <w:rPr>
          <w:rFonts w:ascii="Arial" w:hAnsi="Arial" w:cs="Arial"/>
          <w:sz w:val="18"/>
          <w:szCs w:val="18"/>
        </w:rPr>
      </w:pPr>
      <w:r>
        <w:rPr>
          <w:rFonts w:ascii="Arial" w:hAnsi="Arial" w:cs="Arial"/>
          <w:sz w:val="18"/>
          <w:szCs w:val="18"/>
        </w:rPr>
        <w:t>zapsaná v </w:t>
      </w:r>
    </w:p>
    <w:p w:rsidR="00F13AF8" w:rsidRPr="004668D6" w:rsidRDefault="00F13AF8">
      <w:pPr>
        <w:tabs>
          <w:tab w:val="left" w:pos="3402"/>
        </w:tabs>
        <w:spacing w:line="276" w:lineRule="auto"/>
        <w:rPr>
          <w:rFonts w:ascii="Arial" w:hAnsi="Arial" w:cs="Arial"/>
          <w:sz w:val="18"/>
          <w:szCs w:val="18"/>
        </w:rPr>
      </w:pPr>
      <w:r w:rsidRPr="004668D6">
        <w:rPr>
          <w:rFonts w:ascii="Arial" w:hAnsi="Arial" w:cs="Arial"/>
          <w:sz w:val="18"/>
          <w:szCs w:val="18"/>
        </w:rPr>
        <w:t>Zastoupení ve věcech smluvních:</w:t>
      </w:r>
      <w:r w:rsidR="00455EC4">
        <w:rPr>
          <w:rFonts w:ascii="Arial" w:hAnsi="Arial" w:cs="Arial"/>
          <w:sz w:val="18"/>
          <w:szCs w:val="18"/>
        </w:rPr>
        <w:t xml:space="preserve">    </w:t>
      </w:r>
    </w:p>
    <w:p w:rsidR="00F13AF8" w:rsidRPr="004668D6" w:rsidRDefault="00F13AF8">
      <w:pPr>
        <w:spacing w:line="276" w:lineRule="auto"/>
        <w:rPr>
          <w:rFonts w:ascii="Arial" w:hAnsi="Arial" w:cs="Arial"/>
          <w:sz w:val="18"/>
          <w:szCs w:val="18"/>
        </w:rPr>
      </w:pPr>
      <w:r w:rsidRPr="004668D6">
        <w:rPr>
          <w:rFonts w:ascii="Arial" w:hAnsi="Arial" w:cs="Arial"/>
          <w:sz w:val="18"/>
          <w:szCs w:val="18"/>
        </w:rPr>
        <w:t xml:space="preserve">Tel., e-mail: </w:t>
      </w:r>
      <w:r w:rsidR="00A25927">
        <w:rPr>
          <w:rFonts w:ascii="Arial" w:hAnsi="Arial" w:cs="Arial"/>
          <w:sz w:val="18"/>
          <w:szCs w:val="18"/>
        </w:rPr>
        <w:tab/>
      </w:r>
      <w:r w:rsidR="00A25927">
        <w:rPr>
          <w:rFonts w:ascii="Arial" w:hAnsi="Arial" w:cs="Arial"/>
          <w:sz w:val="18"/>
          <w:szCs w:val="18"/>
        </w:rPr>
        <w:tab/>
      </w:r>
      <w:r w:rsidR="00A25927">
        <w:rPr>
          <w:rFonts w:ascii="Arial" w:hAnsi="Arial" w:cs="Arial"/>
          <w:sz w:val="18"/>
          <w:szCs w:val="18"/>
        </w:rPr>
        <w:tab/>
      </w:r>
      <w:r w:rsidRPr="004668D6">
        <w:rPr>
          <w:rFonts w:ascii="Arial" w:hAnsi="Arial" w:cs="Arial"/>
          <w:sz w:val="18"/>
          <w:szCs w:val="18"/>
        </w:rPr>
        <w:t xml:space="preserve"> </w:t>
      </w:r>
    </w:p>
    <w:p w:rsidR="00C27925" w:rsidRDefault="00F13AF8">
      <w:pPr>
        <w:spacing w:line="276" w:lineRule="auto"/>
        <w:rPr>
          <w:rFonts w:ascii="Arial" w:hAnsi="Arial" w:cs="Arial"/>
          <w:sz w:val="18"/>
          <w:szCs w:val="18"/>
        </w:rPr>
      </w:pPr>
      <w:r w:rsidRPr="004668D6">
        <w:rPr>
          <w:rFonts w:ascii="Arial" w:hAnsi="Arial" w:cs="Arial"/>
          <w:sz w:val="18"/>
          <w:szCs w:val="18"/>
        </w:rPr>
        <w:t>Zastoupení ve věcech technických:</w:t>
      </w:r>
      <w:r w:rsidR="00A25927">
        <w:rPr>
          <w:rFonts w:ascii="Arial" w:hAnsi="Arial" w:cs="Arial"/>
          <w:sz w:val="18"/>
          <w:szCs w:val="18"/>
        </w:rPr>
        <w:tab/>
      </w:r>
    </w:p>
    <w:p w:rsidR="00C27925" w:rsidRDefault="00F13AF8">
      <w:pPr>
        <w:spacing w:line="276" w:lineRule="auto"/>
        <w:rPr>
          <w:rFonts w:ascii="Arial" w:hAnsi="Arial" w:cs="Arial"/>
          <w:sz w:val="18"/>
          <w:szCs w:val="18"/>
        </w:rPr>
      </w:pPr>
      <w:r w:rsidRPr="004668D6">
        <w:rPr>
          <w:rFonts w:ascii="Arial" w:hAnsi="Arial" w:cs="Arial"/>
          <w:sz w:val="18"/>
          <w:szCs w:val="18"/>
        </w:rPr>
        <w:t>Tel., e-mail:</w:t>
      </w:r>
      <w:r w:rsidR="00455EC4">
        <w:rPr>
          <w:rFonts w:ascii="Arial" w:hAnsi="Arial" w:cs="Arial"/>
          <w:sz w:val="18"/>
          <w:szCs w:val="18"/>
        </w:rPr>
        <w:tab/>
      </w:r>
      <w:r w:rsidR="00455EC4">
        <w:rPr>
          <w:rFonts w:ascii="Arial" w:hAnsi="Arial" w:cs="Arial"/>
          <w:sz w:val="18"/>
          <w:szCs w:val="18"/>
        </w:rPr>
        <w:tab/>
      </w:r>
      <w:r w:rsidR="00455EC4">
        <w:rPr>
          <w:rFonts w:ascii="Arial" w:hAnsi="Arial" w:cs="Arial"/>
          <w:sz w:val="18"/>
          <w:szCs w:val="18"/>
        </w:rPr>
        <w:tab/>
      </w:r>
    </w:p>
    <w:p w:rsidR="00F13AF8" w:rsidRPr="004668D6" w:rsidRDefault="00F13AF8">
      <w:pPr>
        <w:spacing w:line="276" w:lineRule="auto"/>
        <w:rPr>
          <w:rFonts w:ascii="Arial" w:hAnsi="Arial" w:cs="Arial"/>
          <w:sz w:val="18"/>
          <w:szCs w:val="18"/>
        </w:rPr>
      </w:pPr>
      <w:r w:rsidRPr="004668D6">
        <w:rPr>
          <w:rFonts w:ascii="Arial" w:hAnsi="Arial" w:cs="Arial"/>
          <w:sz w:val="18"/>
          <w:szCs w:val="18"/>
        </w:rPr>
        <w:t>Bankovní spojení:</w:t>
      </w:r>
      <w:r w:rsidR="00455EC4">
        <w:rPr>
          <w:rFonts w:ascii="Arial" w:hAnsi="Arial" w:cs="Arial"/>
          <w:sz w:val="18"/>
          <w:szCs w:val="18"/>
        </w:rPr>
        <w:tab/>
      </w:r>
      <w:r w:rsidR="00455EC4">
        <w:rPr>
          <w:rFonts w:ascii="Arial" w:hAnsi="Arial" w:cs="Arial"/>
          <w:sz w:val="18"/>
          <w:szCs w:val="18"/>
        </w:rPr>
        <w:tab/>
      </w:r>
      <w:r w:rsidR="00455EC4">
        <w:rPr>
          <w:rFonts w:ascii="Arial" w:hAnsi="Arial" w:cs="Arial"/>
          <w:sz w:val="18"/>
          <w:szCs w:val="18"/>
        </w:rPr>
        <w:tab/>
      </w:r>
      <w:r w:rsidRPr="004668D6">
        <w:rPr>
          <w:rFonts w:ascii="Arial" w:hAnsi="Arial" w:cs="Arial"/>
          <w:sz w:val="18"/>
          <w:szCs w:val="18"/>
        </w:rPr>
        <w:t xml:space="preserve"> </w:t>
      </w:r>
    </w:p>
    <w:p w:rsidR="00F13AF8" w:rsidRPr="004668D6" w:rsidRDefault="00F13AF8">
      <w:pPr>
        <w:spacing w:line="276" w:lineRule="auto"/>
        <w:rPr>
          <w:rFonts w:ascii="Arial" w:hAnsi="Arial" w:cs="Arial"/>
          <w:sz w:val="18"/>
          <w:szCs w:val="18"/>
        </w:rPr>
      </w:pPr>
      <w:r w:rsidRPr="004668D6">
        <w:rPr>
          <w:rFonts w:ascii="Arial" w:hAnsi="Arial" w:cs="Arial"/>
          <w:sz w:val="18"/>
          <w:szCs w:val="18"/>
        </w:rPr>
        <w:t>Číslo účtu:</w:t>
      </w:r>
      <w:r w:rsidR="0008507D">
        <w:rPr>
          <w:rFonts w:ascii="Arial" w:hAnsi="Arial" w:cs="Arial"/>
          <w:sz w:val="18"/>
          <w:szCs w:val="18"/>
        </w:rPr>
        <w:tab/>
      </w:r>
      <w:r w:rsidR="0008507D">
        <w:rPr>
          <w:rFonts w:ascii="Arial" w:hAnsi="Arial" w:cs="Arial"/>
          <w:sz w:val="18"/>
          <w:szCs w:val="18"/>
        </w:rPr>
        <w:tab/>
      </w:r>
      <w:r w:rsidR="0008507D">
        <w:rPr>
          <w:rFonts w:ascii="Arial" w:hAnsi="Arial" w:cs="Arial"/>
          <w:sz w:val="18"/>
          <w:szCs w:val="18"/>
        </w:rPr>
        <w:tab/>
      </w:r>
      <w:r w:rsidRPr="004668D6">
        <w:rPr>
          <w:rFonts w:ascii="Arial" w:hAnsi="Arial" w:cs="Arial"/>
          <w:sz w:val="18"/>
          <w:szCs w:val="18"/>
        </w:rPr>
        <w:t xml:space="preserve"> </w:t>
      </w:r>
    </w:p>
    <w:p w:rsidR="00F13AF8" w:rsidRPr="004668D6" w:rsidRDefault="00F13AF8">
      <w:pPr>
        <w:tabs>
          <w:tab w:val="left" w:pos="3402"/>
        </w:tabs>
        <w:spacing w:line="276" w:lineRule="auto"/>
        <w:rPr>
          <w:rFonts w:ascii="Arial" w:hAnsi="Arial" w:cs="Arial"/>
          <w:sz w:val="18"/>
          <w:szCs w:val="18"/>
        </w:rPr>
      </w:pPr>
      <w:r w:rsidRPr="004668D6">
        <w:rPr>
          <w:rFonts w:ascii="Arial" w:hAnsi="Arial" w:cs="Arial"/>
          <w:sz w:val="18"/>
          <w:szCs w:val="18"/>
        </w:rPr>
        <w:t xml:space="preserve">IČO: </w:t>
      </w:r>
      <w:r w:rsidR="0008507D">
        <w:rPr>
          <w:rFonts w:ascii="Arial" w:hAnsi="Arial" w:cs="Arial"/>
          <w:sz w:val="18"/>
          <w:szCs w:val="18"/>
        </w:rPr>
        <w:t xml:space="preserve">                                                  </w:t>
      </w:r>
      <w:r w:rsidRPr="004668D6">
        <w:rPr>
          <w:rFonts w:ascii="Arial" w:hAnsi="Arial" w:cs="Arial"/>
          <w:sz w:val="18"/>
          <w:szCs w:val="18"/>
        </w:rPr>
        <w:t xml:space="preserve">                                                 </w:t>
      </w:r>
    </w:p>
    <w:p w:rsidR="00F13AF8" w:rsidRDefault="00F13AF8">
      <w:pPr>
        <w:spacing w:line="276" w:lineRule="auto"/>
        <w:rPr>
          <w:rFonts w:ascii="Arial" w:hAnsi="Arial" w:cs="Arial"/>
          <w:b/>
        </w:rPr>
      </w:pPr>
      <w:r w:rsidRPr="004668D6">
        <w:rPr>
          <w:rFonts w:ascii="Arial" w:hAnsi="Arial" w:cs="Arial"/>
          <w:sz w:val="18"/>
          <w:szCs w:val="18"/>
        </w:rPr>
        <w:t>DIČ:</w:t>
      </w:r>
      <w:r w:rsidR="0008507D">
        <w:rPr>
          <w:rFonts w:ascii="Arial" w:hAnsi="Arial" w:cs="Arial"/>
          <w:sz w:val="18"/>
          <w:szCs w:val="18"/>
        </w:rPr>
        <w:tab/>
      </w:r>
      <w:r w:rsidR="0008507D">
        <w:rPr>
          <w:rFonts w:ascii="Arial" w:hAnsi="Arial" w:cs="Arial"/>
          <w:sz w:val="18"/>
          <w:szCs w:val="18"/>
        </w:rPr>
        <w:tab/>
      </w:r>
      <w:r w:rsidR="0008507D">
        <w:rPr>
          <w:rFonts w:ascii="Arial" w:hAnsi="Arial" w:cs="Arial"/>
          <w:sz w:val="18"/>
          <w:szCs w:val="18"/>
        </w:rPr>
        <w:tab/>
      </w:r>
      <w:r w:rsidR="0008507D">
        <w:rPr>
          <w:rFonts w:ascii="Arial" w:hAnsi="Arial" w:cs="Arial"/>
          <w:sz w:val="18"/>
          <w:szCs w:val="18"/>
        </w:rPr>
        <w:tab/>
      </w:r>
      <w:r w:rsidRPr="004668D6">
        <w:rPr>
          <w:rFonts w:ascii="Arial" w:hAnsi="Arial" w:cs="Arial"/>
          <w:sz w:val="18"/>
          <w:szCs w:val="18"/>
        </w:rPr>
        <w:t xml:space="preserve">          </w:t>
      </w:r>
      <w:r w:rsidRPr="004668D6">
        <w:rPr>
          <w:rFonts w:ascii="Arial" w:hAnsi="Arial" w:cs="Arial"/>
          <w:b/>
          <w:sz w:val="18"/>
          <w:szCs w:val="18"/>
        </w:rPr>
        <w:t xml:space="preserve">    </w:t>
      </w:r>
      <w:r>
        <w:rPr>
          <w:rFonts w:ascii="Arial" w:hAnsi="Arial" w:cs="Arial"/>
          <w:b/>
        </w:rPr>
        <w:t xml:space="preserve">                                   </w:t>
      </w:r>
    </w:p>
    <w:p w:rsidR="00F13AF8" w:rsidRDefault="00F13AF8">
      <w:pPr>
        <w:spacing w:line="276" w:lineRule="auto"/>
        <w:rPr>
          <w:rFonts w:ascii="Arial" w:hAnsi="Arial" w:cs="Arial"/>
        </w:rPr>
      </w:pPr>
    </w:p>
    <w:p w:rsidR="00F52976" w:rsidRDefault="00F52976">
      <w:pPr>
        <w:spacing w:line="276" w:lineRule="auto"/>
        <w:rPr>
          <w:rFonts w:ascii="Arial" w:hAnsi="Arial" w:cs="Arial"/>
        </w:rPr>
      </w:pPr>
    </w:p>
    <w:p w:rsidR="00F52976" w:rsidRDefault="00F52976">
      <w:pPr>
        <w:spacing w:line="276" w:lineRule="auto"/>
        <w:rPr>
          <w:rFonts w:ascii="Arial" w:hAnsi="Arial" w:cs="Arial"/>
        </w:rPr>
      </w:pPr>
    </w:p>
    <w:p w:rsidR="00F13AF8" w:rsidRPr="004668D6" w:rsidRDefault="00F13AF8">
      <w:pPr>
        <w:tabs>
          <w:tab w:val="left" w:pos="2160"/>
        </w:tabs>
        <w:spacing w:line="276" w:lineRule="auto"/>
        <w:jc w:val="center"/>
        <w:rPr>
          <w:rFonts w:ascii="Arial" w:hAnsi="Arial" w:cs="Arial"/>
          <w:sz w:val="18"/>
          <w:szCs w:val="18"/>
        </w:rPr>
      </w:pPr>
      <w:r w:rsidRPr="004668D6">
        <w:rPr>
          <w:rFonts w:ascii="Arial" w:hAnsi="Arial" w:cs="Arial"/>
          <w:sz w:val="18"/>
          <w:szCs w:val="18"/>
        </w:rPr>
        <w:t>uzavírají smlouvu o dílo, kterou se zhotovitel zavazuje k provedení díla v rozsahu vymezeném předmětem smlouvy a objednatel se zavazuje k jeho převzetí a k zaplacení sjednané ceny za jeho provedení.</w:t>
      </w:r>
    </w:p>
    <w:p w:rsidR="00F13AF8" w:rsidRDefault="00F13AF8">
      <w:pPr>
        <w:spacing w:line="276" w:lineRule="auto"/>
        <w:rPr>
          <w:rFonts w:ascii="Arial" w:hAnsi="Arial" w:cs="Arial"/>
          <w:sz w:val="18"/>
          <w:szCs w:val="18"/>
        </w:rPr>
      </w:pPr>
    </w:p>
    <w:p w:rsidR="00DF13C3" w:rsidRDefault="00DF13C3">
      <w:pPr>
        <w:spacing w:line="276" w:lineRule="auto"/>
        <w:rPr>
          <w:rFonts w:ascii="Arial" w:hAnsi="Arial" w:cs="Arial"/>
          <w:sz w:val="18"/>
          <w:szCs w:val="18"/>
        </w:rPr>
      </w:pPr>
    </w:p>
    <w:p w:rsidR="006818D8" w:rsidRDefault="006818D8">
      <w:pPr>
        <w:spacing w:line="276" w:lineRule="auto"/>
        <w:rPr>
          <w:rFonts w:ascii="Arial" w:hAnsi="Arial" w:cs="Arial"/>
          <w:sz w:val="18"/>
          <w:szCs w:val="18"/>
        </w:rPr>
      </w:pPr>
    </w:p>
    <w:p w:rsidR="00F52976" w:rsidRPr="004668D6" w:rsidRDefault="00F52976">
      <w:pPr>
        <w:spacing w:line="276" w:lineRule="auto"/>
        <w:rPr>
          <w:rFonts w:ascii="Arial" w:hAnsi="Arial" w:cs="Arial"/>
          <w:sz w:val="18"/>
          <w:szCs w:val="18"/>
        </w:rPr>
      </w:pPr>
    </w:p>
    <w:p w:rsidR="00F13AF8" w:rsidRPr="004668D6" w:rsidRDefault="00F13AF8">
      <w:pPr>
        <w:tabs>
          <w:tab w:val="left" w:pos="2160"/>
        </w:tabs>
        <w:spacing w:line="276" w:lineRule="auto"/>
        <w:jc w:val="center"/>
        <w:rPr>
          <w:rFonts w:ascii="Arial" w:hAnsi="Arial" w:cs="Arial"/>
          <w:b/>
          <w:sz w:val="18"/>
          <w:szCs w:val="18"/>
        </w:rPr>
      </w:pPr>
      <w:r w:rsidRPr="004668D6">
        <w:rPr>
          <w:rFonts w:ascii="Arial" w:hAnsi="Arial" w:cs="Arial"/>
          <w:b/>
          <w:sz w:val="18"/>
          <w:szCs w:val="18"/>
        </w:rPr>
        <w:t>Článek II.</w:t>
      </w:r>
    </w:p>
    <w:p w:rsidR="00F13AF8" w:rsidRDefault="00F13AF8">
      <w:pPr>
        <w:tabs>
          <w:tab w:val="left" w:pos="2160"/>
          <w:tab w:val="left" w:pos="6048"/>
        </w:tabs>
        <w:spacing w:line="276" w:lineRule="auto"/>
        <w:jc w:val="center"/>
        <w:rPr>
          <w:rFonts w:ascii="Arial" w:hAnsi="Arial" w:cs="Arial"/>
          <w:b/>
          <w:sz w:val="18"/>
          <w:szCs w:val="18"/>
        </w:rPr>
      </w:pPr>
      <w:r w:rsidRPr="004668D6">
        <w:rPr>
          <w:rFonts w:ascii="Arial" w:hAnsi="Arial" w:cs="Arial"/>
          <w:b/>
          <w:sz w:val="18"/>
          <w:szCs w:val="18"/>
        </w:rPr>
        <w:t>Předmět plnění a účel smlouvy</w:t>
      </w:r>
    </w:p>
    <w:p w:rsidR="00DF13C3" w:rsidRDefault="00DF13C3">
      <w:pPr>
        <w:tabs>
          <w:tab w:val="left" w:pos="2160"/>
          <w:tab w:val="left" w:pos="6048"/>
        </w:tabs>
        <w:spacing w:line="276" w:lineRule="auto"/>
        <w:jc w:val="center"/>
        <w:rPr>
          <w:rFonts w:ascii="Arial" w:hAnsi="Arial" w:cs="Arial"/>
          <w:b/>
          <w:sz w:val="18"/>
          <w:szCs w:val="18"/>
        </w:rPr>
      </w:pPr>
    </w:p>
    <w:p w:rsidR="00F52976" w:rsidRPr="004668D6" w:rsidRDefault="00F52976">
      <w:pPr>
        <w:tabs>
          <w:tab w:val="left" w:pos="2160"/>
          <w:tab w:val="left" w:pos="6048"/>
        </w:tabs>
        <w:spacing w:line="276" w:lineRule="auto"/>
        <w:jc w:val="center"/>
        <w:rPr>
          <w:rFonts w:ascii="Arial" w:hAnsi="Arial" w:cs="Arial"/>
          <w:b/>
          <w:sz w:val="18"/>
          <w:szCs w:val="18"/>
        </w:rPr>
      </w:pPr>
    </w:p>
    <w:p w:rsidR="00F13AF8" w:rsidRPr="00F52976" w:rsidRDefault="00F13AF8" w:rsidP="006818D8">
      <w:pPr>
        <w:numPr>
          <w:ilvl w:val="1"/>
          <w:numId w:val="29"/>
        </w:numPr>
        <w:spacing w:line="276" w:lineRule="auto"/>
        <w:jc w:val="both"/>
        <w:rPr>
          <w:rFonts w:ascii="Arial" w:hAnsi="Arial" w:cs="Arial"/>
          <w:sz w:val="18"/>
          <w:szCs w:val="18"/>
        </w:rPr>
      </w:pPr>
      <w:r w:rsidRPr="004668D6">
        <w:rPr>
          <w:rFonts w:ascii="Arial" w:hAnsi="Arial" w:cs="Arial"/>
          <w:sz w:val="18"/>
          <w:szCs w:val="18"/>
        </w:rPr>
        <w:t xml:space="preserve">Základním </w:t>
      </w:r>
      <w:r w:rsidRPr="00F52976">
        <w:rPr>
          <w:rFonts w:ascii="Arial" w:hAnsi="Arial" w:cs="Arial"/>
          <w:sz w:val="18"/>
          <w:szCs w:val="18"/>
        </w:rPr>
        <w:t>účelem smlouvy je</w:t>
      </w:r>
      <w:r w:rsidR="00200B57" w:rsidRPr="00F52976">
        <w:rPr>
          <w:rFonts w:ascii="Arial" w:hAnsi="Arial" w:cs="Arial"/>
          <w:sz w:val="18"/>
          <w:szCs w:val="18"/>
        </w:rPr>
        <w:t xml:space="preserve"> výstavba :</w:t>
      </w:r>
      <w:r w:rsidRPr="00F52976">
        <w:rPr>
          <w:rFonts w:ascii="Arial" w:hAnsi="Arial" w:cs="Arial"/>
          <w:sz w:val="18"/>
          <w:szCs w:val="18"/>
        </w:rPr>
        <w:t xml:space="preserve"> </w:t>
      </w:r>
      <w:r w:rsidR="006818D8" w:rsidRPr="006818D8">
        <w:rPr>
          <w:rFonts w:ascii="Arial" w:hAnsi="Arial" w:cs="Arial"/>
          <w:b/>
          <w:sz w:val="18"/>
          <w:szCs w:val="18"/>
        </w:rPr>
        <w:t>Rekonstrukce Školní jídelny Radotín – p</w:t>
      </w:r>
      <w:r w:rsidR="006818D8" w:rsidRPr="006818D8">
        <w:rPr>
          <w:rFonts w:ascii="Arial" w:hAnsi="Arial" w:cs="Arial" w:hint="eastAsia"/>
          <w:b/>
          <w:sz w:val="18"/>
          <w:szCs w:val="18"/>
        </w:rPr>
        <w:t>ří</w:t>
      </w:r>
      <w:r w:rsidR="006818D8" w:rsidRPr="006818D8">
        <w:rPr>
          <w:rFonts w:ascii="Arial" w:hAnsi="Arial" w:cs="Arial"/>
          <w:b/>
          <w:sz w:val="18"/>
          <w:szCs w:val="18"/>
        </w:rPr>
        <w:t>stavba jídelny - d</w:t>
      </w:r>
      <w:r w:rsidR="006818D8" w:rsidRPr="006818D8">
        <w:rPr>
          <w:rFonts w:ascii="Arial" w:hAnsi="Arial" w:cs="Arial" w:hint="eastAsia"/>
          <w:b/>
          <w:sz w:val="18"/>
          <w:szCs w:val="18"/>
        </w:rPr>
        <w:t>ř</w:t>
      </w:r>
      <w:r w:rsidR="006818D8" w:rsidRPr="006818D8">
        <w:rPr>
          <w:rFonts w:ascii="Arial" w:hAnsi="Arial" w:cs="Arial"/>
          <w:b/>
          <w:sz w:val="18"/>
          <w:szCs w:val="18"/>
        </w:rPr>
        <w:t>evostavba</w:t>
      </w:r>
      <w:r w:rsidR="00FE6366" w:rsidRPr="00F52976">
        <w:rPr>
          <w:rFonts w:ascii="Arial" w:hAnsi="Arial" w:cs="Arial"/>
          <w:sz w:val="18"/>
          <w:szCs w:val="18"/>
        </w:rPr>
        <w:t>.</w:t>
      </w:r>
    </w:p>
    <w:p w:rsidR="00FA541C" w:rsidRPr="007B6159" w:rsidRDefault="00DF13C3">
      <w:pPr>
        <w:numPr>
          <w:ilvl w:val="1"/>
          <w:numId w:val="29"/>
        </w:numPr>
        <w:spacing w:line="276" w:lineRule="auto"/>
        <w:ind w:left="567" w:hanging="567"/>
        <w:jc w:val="both"/>
        <w:rPr>
          <w:rFonts w:ascii="Arial" w:hAnsi="Arial" w:cs="Arial"/>
          <w:sz w:val="18"/>
          <w:szCs w:val="18"/>
        </w:rPr>
      </w:pPr>
      <w:r w:rsidRPr="00F52976">
        <w:rPr>
          <w:rFonts w:ascii="Arial" w:hAnsi="Arial" w:cs="Arial"/>
          <w:sz w:val="18"/>
          <w:szCs w:val="18"/>
        </w:rPr>
        <w:t>Předmět díla je vymezen v </w:t>
      </w:r>
      <w:r w:rsidRPr="007B6159">
        <w:rPr>
          <w:rFonts w:ascii="Arial" w:hAnsi="Arial" w:cs="Arial"/>
          <w:sz w:val="18"/>
          <w:szCs w:val="18"/>
        </w:rPr>
        <w:t>dokumentaci ke smlouvě dle článku II. odstavce 2.3. této smlouvy.</w:t>
      </w:r>
    </w:p>
    <w:p w:rsidR="00F13AF8" w:rsidRPr="00DF13C3" w:rsidRDefault="00F13AF8">
      <w:pPr>
        <w:pStyle w:val="Zkladntext21"/>
        <w:numPr>
          <w:ilvl w:val="1"/>
          <w:numId w:val="29"/>
        </w:numPr>
        <w:tabs>
          <w:tab w:val="clear" w:pos="709"/>
          <w:tab w:val="clear" w:pos="2160"/>
          <w:tab w:val="clear" w:pos="3456"/>
        </w:tabs>
        <w:spacing w:line="276" w:lineRule="auto"/>
        <w:ind w:left="567" w:hanging="567"/>
        <w:rPr>
          <w:sz w:val="18"/>
          <w:szCs w:val="18"/>
        </w:rPr>
      </w:pPr>
      <w:r w:rsidRPr="007B6159">
        <w:rPr>
          <w:sz w:val="18"/>
          <w:szCs w:val="18"/>
        </w:rPr>
        <w:t>Dokumentace ke smlouvě</w:t>
      </w:r>
      <w:r w:rsidR="00234FE8" w:rsidRPr="007B6159">
        <w:rPr>
          <w:sz w:val="18"/>
          <w:szCs w:val="18"/>
        </w:rPr>
        <w:t xml:space="preserve"> (</w:t>
      </w:r>
      <w:r w:rsidR="00234FE8" w:rsidRPr="00DF13C3">
        <w:rPr>
          <w:sz w:val="18"/>
          <w:szCs w:val="18"/>
        </w:rPr>
        <w:t>dále společně i jen „projektová dokumentace“)</w:t>
      </w:r>
      <w:r w:rsidRPr="00DF13C3">
        <w:rPr>
          <w:sz w:val="18"/>
          <w:szCs w:val="18"/>
        </w:rPr>
        <w:t xml:space="preserve"> je:</w:t>
      </w:r>
    </w:p>
    <w:p w:rsidR="00F13AF8" w:rsidRPr="006818D8" w:rsidRDefault="00F13AF8">
      <w:pPr>
        <w:pStyle w:val="Zkladntext21"/>
        <w:numPr>
          <w:ilvl w:val="2"/>
          <w:numId w:val="29"/>
        </w:numPr>
        <w:tabs>
          <w:tab w:val="clear" w:pos="709"/>
          <w:tab w:val="clear" w:pos="2160"/>
          <w:tab w:val="clear" w:pos="3456"/>
        </w:tabs>
        <w:spacing w:line="276" w:lineRule="auto"/>
        <w:ind w:left="1134" w:hanging="567"/>
        <w:rPr>
          <w:sz w:val="18"/>
          <w:szCs w:val="18"/>
        </w:rPr>
      </w:pPr>
      <w:r w:rsidRPr="00DF13C3">
        <w:rPr>
          <w:sz w:val="18"/>
          <w:szCs w:val="18"/>
        </w:rPr>
        <w:lastRenderedPageBreak/>
        <w:t xml:space="preserve">Projektová </w:t>
      </w:r>
      <w:r w:rsidRPr="00F52976">
        <w:rPr>
          <w:sz w:val="18"/>
          <w:szCs w:val="18"/>
        </w:rPr>
        <w:t xml:space="preserve">dokumentace </w:t>
      </w:r>
      <w:r w:rsidR="00E65F1F" w:rsidRPr="006818D8">
        <w:rPr>
          <w:sz w:val="18"/>
          <w:szCs w:val="18"/>
        </w:rPr>
        <w:t xml:space="preserve">zpracovaná firmou </w:t>
      </w:r>
      <w:r w:rsidR="006818D8" w:rsidRPr="006818D8">
        <w:rPr>
          <w:sz w:val="18"/>
          <w:szCs w:val="18"/>
        </w:rPr>
        <w:t xml:space="preserve">Ing. Petra Müllerová, </w:t>
      </w:r>
      <w:r w:rsidR="006818D8" w:rsidRPr="006818D8">
        <w:rPr>
          <w:b/>
          <w:bCs/>
          <w:sz w:val="18"/>
          <w:szCs w:val="18"/>
        </w:rPr>
        <w:t>RECOC, spol. s r.o.</w:t>
      </w:r>
      <w:r w:rsidR="006818D8" w:rsidRPr="006818D8">
        <w:rPr>
          <w:sz w:val="18"/>
          <w:szCs w:val="18"/>
        </w:rPr>
        <w:t>, Seydlerova 2451/8, 158 00 Praha 13</w:t>
      </w:r>
    </w:p>
    <w:p w:rsidR="00F13AF8" w:rsidRDefault="00F13AF8">
      <w:pPr>
        <w:pStyle w:val="Zkladntext21"/>
        <w:numPr>
          <w:ilvl w:val="2"/>
          <w:numId w:val="29"/>
        </w:numPr>
        <w:tabs>
          <w:tab w:val="clear" w:pos="709"/>
          <w:tab w:val="clear" w:pos="2160"/>
          <w:tab w:val="clear" w:pos="3456"/>
        </w:tabs>
        <w:spacing w:line="276" w:lineRule="auto"/>
        <w:ind w:left="1134" w:hanging="567"/>
        <w:rPr>
          <w:sz w:val="20"/>
        </w:rPr>
      </w:pPr>
      <w:r w:rsidRPr="006818D8">
        <w:rPr>
          <w:sz w:val="18"/>
          <w:szCs w:val="18"/>
        </w:rPr>
        <w:t>Nabídka zhotovitele ze dne</w:t>
      </w:r>
      <w:r w:rsidR="00C27925" w:rsidRPr="006818D8">
        <w:rPr>
          <w:sz w:val="18"/>
          <w:szCs w:val="18"/>
        </w:rPr>
        <w:t>………</w:t>
      </w:r>
      <w:r w:rsidR="0008507D">
        <w:rPr>
          <w:sz w:val="18"/>
          <w:szCs w:val="18"/>
        </w:rPr>
        <w:t xml:space="preserve"> </w:t>
      </w:r>
      <w:r w:rsidRPr="004668D6">
        <w:rPr>
          <w:sz w:val="18"/>
          <w:szCs w:val="18"/>
        </w:rPr>
        <w:t>zpracovaná</w:t>
      </w:r>
      <w:r w:rsidR="00C27925">
        <w:rPr>
          <w:sz w:val="18"/>
          <w:szCs w:val="18"/>
        </w:rPr>
        <w:t xml:space="preserve"> </w:t>
      </w:r>
      <w:r w:rsidR="0008507D">
        <w:rPr>
          <w:sz w:val="18"/>
          <w:szCs w:val="18"/>
        </w:rPr>
        <w:t xml:space="preserve">firmou </w:t>
      </w:r>
      <w:r w:rsidR="00C27925">
        <w:rPr>
          <w:sz w:val="18"/>
          <w:szCs w:val="18"/>
        </w:rPr>
        <w:t>………………………………………………………</w:t>
      </w:r>
      <w:r w:rsidR="0008507D">
        <w:rPr>
          <w:sz w:val="18"/>
          <w:szCs w:val="18"/>
        </w:rPr>
        <w:t xml:space="preserve"> </w:t>
      </w:r>
      <w:r w:rsidRPr="004668D6">
        <w:rPr>
          <w:sz w:val="18"/>
          <w:szCs w:val="18"/>
        </w:rPr>
        <w:t xml:space="preserve">na základě projektové dokumentace </w:t>
      </w:r>
      <w:r w:rsidR="00DC25DA" w:rsidRPr="004668D6">
        <w:rPr>
          <w:sz w:val="18"/>
          <w:szCs w:val="18"/>
        </w:rPr>
        <w:t>uvedené v čl. 2.3.1</w:t>
      </w:r>
      <w:r w:rsidRPr="004668D6">
        <w:rPr>
          <w:sz w:val="18"/>
          <w:szCs w:val="18"/>
        </w:rPr>
        <w:t xml:space="preserve"> </w:t>
      </w:r>
      <w:r w:rsidR="00C27925">
        <w:rPr>
          <w:sz w:val="18"/>
          <w:szCs w:val="18"/>
        </w:rPr>
        <w:t>jejíž položkový rozpočet tvoří</w:t>
      </w:r>
      <w:r w:rsidR="004641C4" w:rsidRPr="004668D6">
        <w:rPr>
          <w:sz w:val="18"/>
          <w:szCs w:val="18"/>
        </w:rPr>
        <w:t xml:space="preserve"> přílohu č. </w:t>
      </w:r>
      <w:r w:rsidR="00C13807" w:rsidRPr="004668D6">
        <w:rPr>
          <w:sz w:val="18"/>
          <w:szCs w:val="18"/>
        </w:rPr>
        <w:t>1</w:t>
      </w:r>
      <w:r w:rsidR="004641C4" w:rsidRPr="004668D6">
        <w:rPr>
          <w:sz w:val="18"/>
          <w:szCs w:val="18"/>
        </w:rPr>
        <w:t xml:space="preserve"> této smlouvy</w:t>
      </w:r>
      <w:r w:rsidR="004641C4">
        <w:rPr>
          <w:sz w:val="20"/>
        </w:rPr>
        <w:t>.</w:t>
      </w:r>
    </w:p>
    <w:p w:rsidR="004268B2" w:rsidRPr="009C5C25" w:rsidRDefault="004268B2">
      <w:pPr>
        <w:pStyle w:val="Zkladntext21"/>
        <w:numPr>
          <w:ilvl w:val="2"/>
          <w:numId w:val="29"/>
        </w:numPr>
        <w:tabs>
          <w:tab w:val="clear" w:pos="709"/>
          <w:tab w:val="clear" w:pos="2160"/>
          <w:tab w:val="clear" w:pos="3456"/>
        </w:tabs>
        <w:spacing w:line="276" w:lineRule="auto"/>
        <w:ind w:left="1134" w:hanging="567"/>
        <w:rPr>
          <w:sz w:val="18"/>
          <w:szCs w:val="18"/>
        </w:rPr>
      </w:pPr>
      <w:r w:rsidRPr="009C5C25">
        <w:rPr>
          <w:sz w:val="18"/>
          <w:szCs w:val="18"/>
        </w:rPr>
        <w:t>Stavební povolení</w:t>
      </w:r>
      <w:r w:rsidR="008F2266" w:rsidRPr="009C5C25">
        <w:rPr>
          <w:sz w:val="18"/>
          <w:szCs w:val="18"/>
        </w:rPr>
        <w:t xml:space="preserve"> či jiný dokument obsahující podmínky provádění díla vydaný či </w:t>
      </w:r>
      <w:r w:rsidR="00FA70C4" w:rsidRPr="009C5C25">
        <w:rPr>
          <w:sz w:val="18"/>
          <w:szCs w:val="18"/>
        </w:rPr>
        <w:t xml:space="preserve">aprobovaný příslušným </w:t>
      </w:r>
      <w:r w:rsidR="008F2266" w:rsidRPr="009C5C25">
        <w:rPr>
          <w:sz w:val="18"/>
          <w:szCs w:val="18"/>
        </w:rPr>
        <w:t xml:space="preserve">stavebním úřadem, včetně </w:t>
      </w:r>
      <w:r w:rsidRPr="009C5C25">
        <w:rPr>
          <w:sz w:val="18"/>
          <w:szCs w:val="18"/>
        </w:rPr>
        <w:t>veškerý</w:t>
      </w:r>
      <w:r w:rsidR="008F2266" w:rsidRPr="009C5C25">
        <w:rPr>
          <w:sz w:val="18"/>
          <w:szCs w:val="18"/>
        </w:rPr>
        <w:t>ch</w:t>
      </w:r>
      <w:r w:rsidRPr="009C5C25">
        <w:rPr>
          <w:sz w:val="18"/>
          <w:szCs w:val="18"/>
        </w:rPr>
        <w:t xml:space="preserve"> vyjádření a stanovis</w:t>
      </w:r>
      <w:r w:rsidR="008F2266" w:rsidRPr="009C5C25">
        <w:rPr>
          <w:sz w:val="18"/>
          <w:szCs w:val="18"/>
        </w:rPr>
        <w:t>e</w:t>
      </w:r>
      <w:r w:rsidRPr="009C5C25">
        <w:rPr>
          <w:sz w:val="18"/>
          <w:szCs w:val="18"/>
        </w:rPr>
        <w:t xml:space="preserve">k orgánů veřejné správy a </w:t>
      </w:r>
      <w:r w:rsidR="008F2266" w:rsidRPr="009C5C25">
        <w:rPr>
          <w:sz w:val="18"/>
          <w:szCs w:val="18"/>
        </w:rPr>
        <w:t>d</w:t>
      </w:r>
      <w:r w:rsidRPr="009C5C25">
        <w:rPr>
          <w:sz w:val="18"/>
          <w:szCs w:val="18"/>
        </w:rPr>
        <w:t xml:space="preserve">alších dotčených subjektů, které byly příslušnému stavebnímu úřadu </w:t>
      </w:r>
      <w:r w:rsidR="00754092" w:rsidRPr="009C5C25">
        <w:rPr>
          <w:sz w:val="18"/>
          <w:szCs w:val="18"/>
        </w:rPr>
        <w:t>v této souvislosti předkládány.</w:t>
      </w:r>
    </w:p>
    <w:p w:rsidR="006103C0" w:rsidRPr="009C5C25" w:rsidRDefault="009720B1" w:rsidP="006103C0">
      <w:pPr>
        <w:pStyle w:val="Zkladntext21"/>
        <w:numPr>
          <w:ilvl w:val="1"/>
          <w:numId w:val="29"/>
        </w:numPr>
        <w:tabs>
          <w:tab w:val="clear" w:pos="709"/>
          <w:tab w:val="clear" w:pos="2160"/>
          <w:tab w:val="clear" w:pos="3456"/>
        </w:tabs>
        <w:spacing w:line="276" w:lineRule="auto"/>
        <w:ind w:left="567" w:hanging="567"/>
        <w:rPr>
          <w:sz w:val="18"/>
          <w:szCs w:val="18"/>
        </w:rPr>
      </w:pPr>
      <w:r w:rsidRPr="009C5C25">
        <w:rPr>
          <w:sz w:val="18"/>
          <w:szCs w:val="18"/>
        </w:rPr>
        <w:t>Předmět díla dále zahrnuje zejména:</w:t>
      </w:r>
    </w:p>
    <w:p w:rsidR="009720B1" w:rsidRPr="009C5C25" w:rsidRDefault="009720B1" w:rsidP="009720B1">
      <w:pPr>
        <w:widowControl w:val="0"/>
        <w:numPr>
          <w:ilvl w:val="0"/>
          <w:numId w:val="31"/>
        </w:numPr>
        <w:suppressAutoHyphens w:val="0"/>
        <w:jc w:val="both"/>
        <w:rPr>
          <w:rFonts w:ascii="Arial" w:hAnsi="Arial" w:cs="Arial"/>
          <w:sz w:val="18"/>
          <w:szCs w:val="18"/>
          <w:lang w:eastAsia="cs-CZ"/>
        </w:rPr>
      </w:pPr>
      <w:r w:rsidRPr="009C5C25">
        <w:rPr>
          <w:rFonts w:ascii="Arial" w:hAnsi="Arial" w:cs="Arial"/>
          <w:sz w:val="18"/>
          <w:szCs w:val="18"/>
          <w:lang w:eastAsia="cs-CZ"/>
        </w:rPr>
        <w:t>Zajištění kompletní a řádné realizace stavby dle projektové dokumentace.</w:t>
      </w:r>
    </w:p>
    <w:p w:rsidR="009720B1" w:rsidRPr="009C5C25" w:rsidRDefault="009720B1"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Zajištění a provedení všech zkoušek, revizí a testů dle ČSN včetně vy</w:t>
      </w:r>
      <w:r w:rsidR="00CE5934">
        <w:rPr>
          <w:rFonts w:ascii="Arial" w:hAnsi="Arial" w:cs="Arial"/>
          <w:sz w:val="18"/>
          <w:szCs w:val="18"/>
        </w:rPr>
        <w:t xml:space="preserve">pracování příslušných protokolů. </w:t>
      </w:r>
      <w:r w:rsidRPr="009C5C25">
        <w:rPr>
          <w:rFonts w:ascii="Arial" w:hAnsi="Arial" w:cs="Arial"/>
          <w:sz w:val="18"/>
          <w:szCs w:val="18"/>
        </w:rPr>
        <w:t xml:space="preserve"> </w:t>
      </w:r>
    </w:p>
    <w:p w:rsidR="009720B1" w:rsidRPr="009C5C25" w:rsidRDefault="00733ED3"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Ú</w:t>
      </w:r>
      <w:r w:rsidR="009720B1" w:rsidRPr="009C5C25">
        <w:rPr>
          <w:rFonts w:ascii="Arial" w:hAnsi="Arial" w:cs="Arial"/>
          <w:sz w:val="18"/>
          <w:szCs w:val="18"/>
        </w:rPr>
        <w:t>kony spojené se získáním a vyřizováním veškerých povolení, včetně poplatků (např. překopů, záborů, souhlasů a oznámení) souvisejících s provedením díla</w:t>
      </w:r>
      <w:r w:rsidRPr="009C5C25">
        <w:rPr>
          <w:rFonts w:ascii="Arial" w:hAnsi="Arial" w:cs="Arial"/>
          <w:sz w:val="18"/>
          <w:szCs w:val="18"/>
        </w:rPr>
        <w:t>.</w:t>
      </w:r>
    </w:p>
    <w:p w:rsidR="00E50140" w:rsidRPr="009C5C25" w:rsidRDefault="00E50140"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Zajištění bezpečnosti p</w:t>
      </w:r>
      <w:r w:rsidR="00380F3B" w:rsidRPr="009C5C25">
        <w:rPr>
          <w:rFonts w:ascii="Arial" w:hAnsi="Arial" w:cs="Arial"/>
          <w:sz w:val="18"/>
          <w:szCs w:val="18"/>
        </w:rPr>
        <w:t>ráce a ochrany životního prostře</w:t>
      </w:r>
      <w:r w:rsidRPr="009C5C25">
        <w:rPr>
          <w:rFonts w:ascii="Arial" w:hAnsi="Arial" w:cs="Arial"/>
          <w:sz w:val="18"/>
          <w:szCs w:val="18"/>
        </w:rPr>
        <w:t>dí v místech dotčených stavbou a s tím související dodržování pravidel BOZP</w:t>
      </w:r>
      <w:r w:rsidR="00234FE8" w:rsidRPr="009C5C25">
        <w:rPr>
          <w:rFonts w:ascii="Arial" w:hAnsi="Arial" w:cs="Arial"/>
          <w:sz w:val="18"/>
          <w:szCs w:val="18"/>
        </w:rPr>
        <w:t xml:space="preserve"> a požární ochrany</w:t>
      </w:r>
      <w:r w:rsidRPr="009C5C25">
        <w:rPr>
          <w:rFonts w:ascii="Arial" w:hAnsi="Arial" w:cs="Arial"/>
          <w:sz w:val="18"/>
          <w:szCs w:val="18"/>
        </w:rPr>
        <w:t>.</w:t>
      </w:r>
    </w:p>
    <w:p w:rsidR="009720B1" w:rsidRPr="009C5C25" w:rsidRDefault="00733ED3"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Z</w:t>
      </w:r>
      <w:r w:rsidR="009720B1" w:rsidRPr="009C5C25">
        <w:rPr>
          <w:rFonts w:ascii="Arial" w:hAnsi="Arial" w:cs="Arial"/>
          <w:sz w:val="18"/>
          <w:szCs w:val="18"/>
        </w:rPr>
        <w:t>aměření a vytýčení stávajících inženýrských sítí (vodovodních, stokových, energetických a telekomunikačních) nacházejících se v prostoru staveniště, případně i na pozemcích přilehlých, které budou prováděním díla dotčeny, jejich příp. přeložení nebo ochrana tak, aby v průběhu provádění díla nedošlo k jejich poškození; zhotovitel odpovídá za škody způsobené na stávajících inženýrských sítích</w:t>
      </w:r>
      <w:r w:rsidRPr="009C5C25">
        <w:rPr>
          <w:rFonts w:ascii="Arial" w:hAnsi="Arial" w:cs="Arial"/>
          <w:sz w:val="18"/>
          <w:szCs w:val="18"/>
        </w:rPr>
        <w:t>.</w:t>
      </w:r>
    </w:p>
    <w:p w:rsidR="00733ED3" w:rsidRPr="009C5C25" w:rsidRDefault="00733ED3"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V</w:t>
      </w:r>
      <w:r w:rsidR="009720B1" w:rsidRPr="009C5C25">
        <w:rPr>
          <w:rFonts w:ascii="Arial" w:hAnsi="Arial" w:cs="Arial"/>
          <w:sz w:val="18"/>
          <w:szCs w:val="18"/>
        </w:rPr>
        <w:t>ybudovaní, provozování, udržování a následné vyklizení zařízení staveniště</w:t>
      </w:r>
      <w:r w:rsidR="00C56493" w:rsidRPr="009C5C25">
        <w:rPr>
          <w:rFonts w:ascii="Arial" w:hAnsi="Arial" w:cs="Arial"/>
          <w:sz w:val="18"/>
          <w:szCs w:val="18"/>
        </w:rPr>
        <w:t>, včetně oplocení staveniště, pokud bude zapotřebí</w:t>
      </w:r>
      <w:r w:rsidR="00E50140" w:rsidRPr="009C5C25">
        <w:rPr>
          <w:rFonts w:ascii="Arial" w:hAnsi="Arial" w:cs="Arial"/>
          <w:sz w:val="18"/>
          <w:szCs w:val="18"/>
        </w:rPr>
        <w:t>.</w:t>
      </w:r>
      <w:r w:rsidR="009720B1" w:rsidRPr="009C5C25">
        <w:rPr>
          <w:rFonts w:ascii="Arial" w:hAnsi="Arial" w:cs="Arial"/>
          <w:sz w:val="18"/>
          <w:szCs w:val="18"/>
        </w:rPr>
        <w:t xml:space="preserve"> </w:t>
      </w:r>
    </w:p>
    <w:p w:rsidR="009720B1" w:rsidRPr="009C5C25" w:rsidRDefault="00733ED3"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U</w:t>
      </w:r>
      <w:r w:rsidR="009720B1" w:rsidRPr="009C5C25">
        <w:rPr>
          <w:rFonts w:ascii="Arial" w:hAnsi="Arial" w:cs="Arial"/>
          <w:sz w:val="18"/>
          <w:szCs w:val="18"/>
        </w:rPr>
        <w:t xml:space="preserve">vedení staveniště, používaných komunikací pro příjezd na staveniště, zpevněných ploch, nebo jiných </w:t>
      </w:r>
      <w:r w:rsidRPr="009C5C25">
        <w:rPr>
          <w:rFonts w:ascii="Arial" w:hAnsi="Arial" w:cs="Arial"/>
          <w:sz w:val="18"/>
          <w:szCs w:val="18"/>
        </w:rPr>
        <w:t>prostranství do původního stavu.</w:t>
      </w:r>
    </w:p>
    <w:p w:rsidR="009B372B" w:rsidRPr="009C5C25" w:rsidRDefault="00141819" w:rsidP="009B372B">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O</w:t>
      </w:r>
      <w:r w:rsidR="009B372B" w:rsidRPr="009C5C25">
        <w:rPr>
          <w:rFonts w:ascii="Arial" w:hAnsi="Arial" w:cs="Arial"/>
          <w:sz w:val="18"/>
          <w:szCs w:val="18"/>
        </w:rPr>
        <w:t>dvoz a likvidace či uložení veškerých odpadů a dalších materiálů vzniklých při provádění díla, včetně odvozu a uložení přebytečné zeminy.</w:t>
      </w:r>
    </w:p>
    <w:p w:rsidR="009720B1" w:rsidRPr="009C5C25" w:rsidRDefault="00733ED3"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Z</w:t>
      </w:r>
      <w:r w:rsidR="009720B1" w:rsidRPr="009C5C25">
        <w:rPr>
          <w:rFonts w:ascii="Arial" w:hAnsi="Arial" w:cs="Arial"/>
          <w:sz w:val="18"/>
          <w:szCs w:val="18"/>
        </w:rPr>
        <w:t>abezpečení ostrahy staveniště a veškerých věcí a zařízení na něm umístěných; úschova věcí předaných mu nebo jím opatřených k provádění díla</w:t>
      </w:r>
      <w:r w:rsidRPr="009C5C25">
        <w:rPr>
          <w:rFonts w:ascii="Arial" w:hAnsi="Arial" w:cs="Arial"/>
          <w:sz w:val="18"/>
          <w:szCs w:val="18"/>
        </w:rPr>
        <w:t>.</w:t>
      </w:r>
    </w:p>
    <w:p w:rsidR="00E50140" w:rsidRPr="009C5C25" w:rsidRDefault="00715BBF"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P</w:t>
      </w:r>
      <w:r w:rsidR="009720B1" w:rsidRPr="009C5C25">
        <w:rPr>
          <w:rFonts w:ascii="Arial" w:hAnsi="Arial" w:cs="Arial"/>
          <w:sz w:val="18"/>
          <w:szCs w:val="18"/>
        </w:rPr>
        <w:t xml:space="preserve">rovedení </w:t>
      </w:r>
      <w:r w:rsidRPr="009C5C25">
        <w:rPr>
          <w:rFonts w:ascii="Arial" w:hAnsi="Arial" w:cs="Arial"/>
          <w:sz w:val="18"/>
          <w:szCs w:val="18"/>
        </w:rPr>
        <w:t>všech</w:t>
      </w:r>
      <w:r w:rsidR="009720B1" w:rsidRPr="009C5C25">
        <w:rPr>
          <w:rFonts w:ascii="Arial" w:hAnsi="Arial" w:cs="Arial"/>
          <w:sz w:val="18"/>
          <w:szCs w:val="18"/>
        </w:rPr>
        <w:t xml:space="preserve"> úkonů potřebných</w:t>
      </w:r>
      <w:r w:rsidR="00E50140" w:rsidRPr="009C5C25">
        <w:rPr>
          <w:rFonts w:ascii="Arial" w:hAnsi="Arial" w:cs="Arial"/>
          <w:sz w:val="18"/>
          <w:szCs w:val="18"/>
        </w:rPr>
        <w:t xml:space="preserve"> pro uvedení stavby do provozu </w:t>
      </w:r>
      <w:r w:rsidR="00C56493" w:rsidRPr="009C5C25">
        <w:rPr>
          <w:rFonts w:ascii="Arial" w:hAnsi="Arial" w:cs="Arial"/>
          <w:sz w:val="18"/>
          <w:szCs w:val="18"/>
        </w:rPr>
        <w:t>a poskytnutí potřebné součinnosti s kolaudací díla.</w:t>
      </w:r>
    </w:p>
    <w:p w:rsidR="009720B1" w:rsidRPr="009C5C25" w:rsidRDefault="00234FE8"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 xml:space="preserve">Zajištění </w:t>
      </w:r>
      <w:r w:rsidR="00380F3B" w:rsidRPr="009C5C25">
        <w:rPr>
          <w:rFonts w:ascii="Arial" w:hAnsi="Arial" w:cs="Arial"/>
          <w:sz w:val="18"/>
          <w:szCs w:val="18"/>
        </w:rPr>
        <w:t>všech předepsaných revizních zpráv a dokumentů, v</w:t>
      </w:r>
      <w:r w:rsidR="009720B1" w:rsidRPr="009C5C25">
        <w:rPr>
          <w:rFonts w:ascii="Arial" w:hAnsi="Arial" w:cs="Arial"/>
          <w:sz w:val="18"/>
          <w:szCs w:val="18"/>
        </w:rPr>
        <w:t xml:space="preserve">ystavení prohlášení o shodě, zajištění atestů, certifikátů a osvědčení o jakosti k vybraným druhům materiálů, strojů a zařízení zabudovaným do stavby a dodaným zhotovitelem, </w:t>
      </w:r>
      <w:r w:rsidRPr="009C5C25">
        <w:rPr>
          <w:rFonts w:ascii="Arial" w:hAnsi="Arial" w:cs="Arial"/>
          <w:sz w:val="18"/>
          <w:szCs w:val="18"/>
        </w:rPr>
        <w:t>a jejich předání</w:t>
      </w:r>
      <w:r w:rsidR="009720B1" w:rsidRPr="009C5C25">
        <w:rPr>
          <w:rFonts w:ascii="Arial" w:hAnsi="Arial" w:cs="Arial"/>
          <w:sz w:val="18"/>
          <w:szCs w:val="18"/>
        </w:rPr>
        <w:t xml:space="preserve"> objednateli současně s předáním díla.</w:t>
      </w:r>
    </w:p>
    <w:p w:rsidR="00380F3B" w:rsidRPr="009C5C25" w:rsidRDefault="00380F3B" w:rsidP="00380F3B">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Vyhotovení realizační dokumentace stavby, potřebné konstrukční výkresy a dílenská dokumentace</w:t>
      </w:r>
      <w:r w:rsidR="00861881" w:rsidRPr="009C5C25">
        <w:rPr>
          <w:rFonts w:ascii="Arial" w:hAnsi="Arial" w:cs="Arial"/>
          <w:sz w:val="18"/>
          <w:szCs w:val="18"/>
        </w:rPr>
        <w:t xml:space="preserve"> a jejich předání objednateli současně s předáním díla</w:t>
      </w:r>
      <w:r w:rsidRPr="009C5C25">
        <w:rPr>
          <w:rFonts w:ascii="Arial" w:hAnsi="Arial" w:cs="Arial"/>
          <w:sz w:val="18"/>
          <w:szCs w:val="18"/>
        </w:rPr>
        <w:t>.</w:t>
      </w:r>
    </w:p>
    <w:p w:rsidR="00380F3B" w:rsidRPr="009C5C25" w:rsidRDefault="00380F3B" w:rsidP="00380F3B">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Vyhotovení dokumentace skutečného provedení stavby</w:t>
      </w:r>
      <w:r w:rsidR="00861881" w:rsidRPr="009C5C25">
        <w:rPr>
          <w:rFonts w:ascii="Arial" w:hAnsi="Arial" w:cs="Arial"/>
          <w:sz w:val="18"/>
          <w:szCs w:val="18"/>
        </w:rPr>
        <w:t xml:space="preserve"> a jejich předání objednateli současně s předáním díla</w:t>
      </w:r>
      <w:r w:rsidRPr="009C5C25">
        <w:rPr>
          <w:rFonts w:ascii="Arial" w:hAnsi="Arial" w:cs="Arial"/>
          <w:sz w:val="18"/>
          <w:szCs w:val="18"/>
        </w:rPr>
        <w:t>.</w:t>
      </w:r>
    </w:p>
    <w:p w:rsidR="006103C0" w:rsidRPr="009C5C25" w:rsidRDefault="006103C0" w:rsidP="006103C0">
      <w:pPr>
        <w:pStyle w:val="Zkladntext21"/>
        <w:numPr>
          <w:ilvl w:val="1"/>
          <w:numId w:val="29"/>
        </w:numPr>
        <w:tabs>
          <w:tab w:val="clear" w:pos="709"/>
          <w:tab w:val="clear" w:pos="2160"/>
          <w:tab w:val="clear" w:pos="3456"/>
        </w:tabs>
        <w:spacing w:line="276" w:lineRule="auto"/>
        <w:ind w:left="567" w:hanging="567"/>
        <w:rPr>
          <w:sz w:val="18"/>
          <w:szCs w:val="18"/>
        </w:rPr>
      </w:pPr>
      <w:r w:rsidRPr="009C5C25">
        <w:rPr>
          <w:sz w:val="18"/>
          <w:szCs w:val="18"/>
        </w:rPr>
        <w:t xml:space="preserve">Součástí díla jsou i práce neuvedené v podkladech předaných objednatelem zhotoviteli, které se však v průběhu stavby ukážou jako nezbytné k řádnému provedení předmětu díla a které kvalifikovaný a kompetentní zhotovitel měl a mohl předvídat. </w:t>
      </w:r>
    </w:p>
    <w:p w:rsidR="006103C0" w:rsidRPr="009C5C25" w:rsidRDefault="006103C0" w:rsidP="006103C0">
      <w:pPr>
        <w:pStyle w:val="Zkladntext21"/>
        <w:numPr>
          <w:ilvl w:val="1"/>
          <w:numId w:val="29"/>
        </w:numPr>
        <w:tabs>
          <w:tab w:val="clear" w:pos="709"/>
          <w:tab w:val="clear" w:pos="2160"/>
          <w:tab w:val="clear" w:pos="3456"/>
        </w:tabs>
        <w:spacing w:line="276" w:lineRule="auto"/>
        <w:ind w:left="567" w:hanging="567"/>
        <w:rPr>
          <w:color w:val="000000"/>
          <w:sz w:val="18"/>
          <w:szCs w:val="18"/>
        </w:rPr>
      </w:pPr>
      <w:r w:rsidRPr="009C5C25">
        <w:rPr>
          <w:color w:val="000000"/>
          <w:sz w:val="18"/>
          <w:szCs w:val="18"/>
        </w:rPr>
        <w:t xml:space="preserve">Předmět díla a smlouvy může být upřesněn dle úprav projektů a dalších projektových stupňů nebo na základě dohody smluvních stran. Zhotovitel se rovněž zavazuje provést takové práce, které vyplynou z požadavků objednatele v průběhu výstavby, případně ze závěrů přejímacího řízení (vícepráce). Pokud taková změna díla bude mít vliv na jeho cenu, bude tato upravena postupem dle čl. IV. této smlouvy. </w:t>
      </w:r>
      <w:r w:rsidRPr="00414654">
        <w:rPr>
          <w:color w:val="000000"/>
          <w:sz w:val="18"/>
          <w:szCs w:val="18"/>
        </w:rPr>
        <w:t>Víceprací není odstraňování vad a nedodělků</w:t>
      </w:r>
      <w:r w:rsidRPr="009C5C25">
        <w:rPr>
          <w:color w:val="000000"/>
          <w:sz w:val="18"/>
          <w:szCs w:val="18"/>
        </w:rPr>
        <w:t>. Zhotovitel bere na vědomí a souhlasí s právem objednatele jednostranně písemným sdělením zmenšit kdykoli v průběhu provádění díla jeho rozsah (méněpráce)</w:t>
      </w:r>
      <w:r w:rsidR="009B372B" w:rsidRPr="009C5C25">
        <w:rPr>
          <w:color w:val="000000"/>
          <w:sz w:val="18"/>
          <w:szCs w:val="18"/>
        </w:rPr>
        <w:t>, což automaticky povede k adekvátnímu snížení ceny díla</w:t>
      </w:r>
      <w:r w:rsidRPr="009C5C25">
        <w:rPr>
          <w:color w:val="000000"/>
          <w:sz w:val="18"/>
          <w:szCs w:val="18"/>
        </w:rPr>
        <w:t>. V takovém případě nemá zhotovitel vůči objednateli nárok na náhradu škody, která mu vznikla v souvislosti se zmenšením rozsahu díla.</w:t>
      </w:r>
    </w:p>
    <w:p w:rsidR="006103C0" w:rsidRPr="009C5C25" w:rsidRDefault="006103C0" w:rsidP="006103C0">
      <w:pPr>
        <w:pStyle w:val="Zkladntext21"/>
        <w:numPr>
          <w:ilvl w:val="1"/>
          <w:numId w:val="29"/>
        </w:numPr>
        <w:tabs>
          <w:tab w:val="clear" w:pos="709"/>
          <w:tab w:val="clear" w:pos="2160"/>
          <w:tab w:val="clear" w:pos="3456"/>
        </w:tabs>
        <w:spacing w:line="276" w:lineRule="auto"/>
        <w:ind w:left="567" w:hanging="567"/>
        <w:rPr>
          <w:color w:val="000000"/>
          <w:sz w:val="18"/>
          <w:szCs w:val="18"/>
        </w:rPr>
      </w:pPr>
      <w:r w:rsidRPr="009C5C25">
        <w:rPr>
          <w:color w:val="000000"/>
          <w:sz w:val="18"/>
          <w:szCs w:val="18"/>
        </w:rPr>
        <w:t>Zhotovitel je v rámci svého plnění zavázán zajistit koordinaci svých prací a jejich návaznost na případné dodávky třetích stran. Zároveň je povinen v případě, že plánovaným pracím brání překážky, pokračovat v jiných pracích na díle tak, aby bylo minimalizováno celkové prodlení s realizací díla, je-li to technicky možné.</w:t>
      </w:r>
    </w:p>
    <w:p w:rsidR="006103C0" w:rsidRPr="009C5C25" w:rsidRDefault="006103C0" w:rsidP="006103C0">
      <w:pPr>
        <w:pStyle w:val="Zkladntext21"/>
        <w:numPr>
          <w:ilvl w:val="1"/>
          <w:numId w:val="29"/>
        </w:numPr>
        <w:tabs>
          <w:tab w:val="clear" w:pos="709"/>
          <w:tab w:val="clear" w:pos="2160"/>
          <w:tab w:val="clear" w:pos="3456"/>
        </w:tabs>
        <w:spacing w:line="276" w:lineRule="auto"/>
        <w:ind w:left="567" w:hanging="567"/>
        <w:rPr>
          <w:color w:val="000000"/>
          <w:sz w:val="18"/>
          <w:szCs w:val="18"/>
        </w:rPr>
      </w:pPr>
      <w:r w:rsidRPr="009C5C25">
        <w:rPr>
          <w:color w:val="000000"/>
          <w:sz w:val="18"/>
          <w:szCs w:val="18"/>
        </w:rPr>
        <w:t>Zhotovitel se zavazuje provést dílo podle projektové dokumentace</w:t>
      </w:r>
      <w:r w:rsidR="00580EFF" w:rsidRPr="009C5C25">
        <w:rPr>
          <w:color w:val="000000"/>
          <w:sz w:val="18"/>
          <w:szCs w:val="18"/>
        </w:rPr>
        <w:t>,</w:t>
      </w:r>
      <w:r w:rsidRPr="009C5C25">
        <w:rPr>
          <w:color w:val="000000"/>
          <w:sz w:val="18"/>
          <w:szCs w:val="18"/>
        </w:rPr>
        <w:t xml:space="preserve"> platných závazných norem a předpisů </w:t>
      </w:r>
      <w:r w:rsidR="00580EFF" w:rsidRPr="009C5C25">
        <w:rPr>
          <w:color w:val="000000"/>
          <w:sz w:val="18"/>
          <w:szCs w:val="18"/>
        </w:rPr>
        <w:t xml:space="preserve">a případných pokynů objednatele </w:t>
      </w:r>
      <w:r w:rsidRPr="009C5C25">
        <w:rPr>
          <w:color w:val="000000"/>
          <w:sz w:val="18"/>
          <w:szCs w:val="18"/>
        </w:rPr>
        <w:t xml:space="preserve">tak, aby sloužilo k určenému účelu. V případě, že pro konkrétní součást díla není stanoven způsob provedení či charakteristika v podkladech podle čl. 2.3 ani platnými závaznými normami a předpisy, jsou pro provedení takové součásti díla závazné normy Evropských společenství (EN) a při jejich absenci české normy (ČSN). </w:t>
      </w:r>
    </w:p>
    <w:p w:rsidR="006103C0" w:rsidRPr="009C5C25" w:rsidRDefault="006103C0" w:rsidP="006103C0">
      <w:pPr>
        <w:pStyle w:val="Zkladntext21"/>
        <w:numPr>
          <w:ilvl w:val="1"/>
          <w:numId w:val="29"/>
        </w:numPr>
        <w:tabs>
          <w:tab w:val="clear" w:pos="709"/>
          <w:tab w:val="clear" w:pos="2160"/>
          <w:tab w:val="clear" w:pos="3456"/>
        </w:tabs>
        <w:spacing w:line="276" w:lineRule="auto"/>
        <w:ind w:left="567" w:hanging="567"/>
        <w:rPr>
          <w:color w:val="000000"/>
          <w:sz w:val="18"/>
          <w:szCs w:val="18"/>
        </w:rPr>
      </w:pPr>
      <w:r w:rsidRPr="009C5C25">
        <w:rPr>
          <w:color w:val="000000"/>
          <w:sz w:val="18"/>
          <w:szCs w:val="18"/>
        </w:rPr>
        <w:t>Smluvní strany výslovně sjednávají, že na vztah mezi nimi založený touto smlouvou se neuplatňují žádné obchodní podmínky zhotovitele, a to i kdyby na ně zhotovitel odkazoval na svých fakturách či jiných obchodních listinách.</w:t>
      </w:r>
    </w:p>
    <w:p w:rsidR="00F13AF8" w:rsidRDefault="00F13AF8">
      <w:pPr>
        <w:tabs>
          <w:tab w:val="left" w:pos="2160"/>
        </w:tabs>
        <w:spacing w:line="276" w:lineRule="auto"/>
        <w:jc w:val="center"/>
        <w:rPr>
          <w:rFonts w:ascii="Arial" w:hAnsi="Arial" w:cs="Arial"/>
          <w:b/>
          <w:sz w:val="18"/>
          <w:szCs w:val="18"/>
        </w:rPr>
      </w:pPr>
    </w:p>
    <w:p w:rsidR="006818D8" w:rsidRDefault="006818D8">
      <w:pPr>
        <w:tabs>
          <w:tab w:val="left" w:pos="2160"/>
        </w:tabs>
        <w:spacing w:line="276" w:lineRule="auto"/>
        <w:jc w:val="center"/>
        <w:rPr>
          <w:rFonts w:ascii="Arial" w:hAnsi="Arial" w:cs="Arial"/>
          <w:b/>
          <w:sz w:val="18"/>
          <w:szCs w:val="18"/>
        </w:rPr>
      </w:pPr>
    </w:p>
    <w:p w:rsidR="00025BE7" w:rsidRDefault="00025BE7">
      <w:pPr>
        <w:tabs>
          <w:tab w:val="left" w:pos="2160"/>
        </w:tabs>
        <w:spacing w:line="276" w:lineRule="auto"/>
        <w:jc w:val="center"/>
        <w:rPr>
          <w:rFonts w:ascii="Arial" w:hAnsi="Arial" w:cs="Arial"/>
          <w:b/>
          <w:sz w:val="18"/>
          <w:szCs w:val="18"/>
        </w:rPr>
      </w:pPr>
    </w:p>
    <w:p w:rsidR="00025BE7" w:rsidRPr="009C5C25" w:rsidRDefault="00025BE7">
      <w:pPr>
        <w:tabs>
          <w:tab w:val="left" w:pos="2160"/>
        </w:tabs>
        <w:spacing w:line="276" w:lineRule="auto"/>
        <w:jc w:val="center"/>
        <w:rPr>
          <w:rFonts w:ascii="Arial" w:hAnsi="Arial" w:cs="Arial"/>
          <w:b/>
          <w:sz w:val="18"/>
          <w:szCs w:val="18"/>
        </w:rPr>
      </w:pPr>
    </w:p>
    <w:p w:rsidR="00F13AF8" w:rsidRPr="009C5C25" w:rsidRDefault="00F13AF8">
      <w:pPr>
        <w:tabs>
          <w:tab w:val="left" w:pos="2160"/>
        </w:tabs>
        <w:spacing w:line="276" w:lineRule="auto"/>
        <w:jc w:val="center"/>
        <w:rPr>
          <w:rFonts w:ascii="Arial" w:hAnsi="Arial" w:cs="Arial"/>
          <w:b/>
          <w:sz w:val="18"/>
          <w:szCs w:val="18"/>
        </w:rPr>
      </w:pPr>
      <w:r w:rsidRPr="009C5C25">
        <w:rPr>
          <w:rFonts w:ascii="Arial" w:hAnsi="Arial" w:cs="Arial"/>
          <w:b/>
          <w:sz w:val="18"/>
          <w:szCs w:val="18"/>
        </w:rPr>
        <w:t>Článek III.</w:t>
      </w:r>
    </w:p>
    <w:p w:rsidR="00F13AF8" w:rsidRPr="009C5C25" w:rsidRDefault="00F13AF8">
      <w:pPr>
        <w:tabs>
          <w:tab w:val="left" w:pos="2160"/>
          <w:tab w:val="left" w:pos="7056"/>
          <w:tab w:val="left" w:pos="7632"/>
        </w:tabs>
        <w:spacing w:line="276" w:lineRule="auto"/>
        <w:jc w:val="center"/>
        <w:rPr>
          <w:rFonts w:ascii="Arial" w:hAnsi="Arial" w:cs="Arial"/>
          <w:b/>
          <w:sz w:val="18"/>
          <w:szCs w:val="18"/>
        </w:rPr>
      </w:pPr>
      <w:r w:rsidRPr="009C5C25">
        <w:rPr>
          <w:rFonts w:ascii="Arial" w:hAnsi="Arial" w:cs="Arial"/>
          <w:b/>
          <w:sz w:val="18"/>
          <w:szCs w:val="18"/>
        </w:rPr>
        <w:t>Doba plnění</w:t>
      </w:r>
    </w:p>
    <w:p w:rsidR="00FA541C" w:rsidRPr="009C5C25" w:rsidRDefault="00F13AF8">
      <w:pPr>
        <w:numPr>
          <w:ilvl w:val="1"/>
          <w:numId w:val="5"/>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Zhotovitel se zavazuje provést dílo tak, jak je specifikováno v článku II. této smlouvy </w:t>
      </w:r>
      <w:r w:rsidR="002A7BB6">
        <w:rPr>
          <w:rFonts w:ascii="Arial" w:hAnsi="Arial" w:cs="Arial"/>
          <w:sz w:val="18"/>
          <w:szCs w:val="18"/>
        </w:rPr>
        <w:t>v termínech</w:t>
      </w:r>
      <w:r w:rsidRPr="009C5C25">
        <w:rPr>
          <w:rFonts w:ascii="Arial" w:hAnsi="Arial" w:cs="Arial"/>
          <w:sz w:val="18"/>
          <w:szCs w:val="18"/>
        </w:rPr>
        <w:t xml:space="preserve">:  </w:t>
      </w:r>
    </w:p>
    <w:p w:rsidR="00F13AF8" w:rsidRPr="002963EA" w:rsidRDefault="00F13AF8">
      <w:pPr>
        <w:spacing w:line="276" w:lineRule="auto"/>
        <w:ind w:left="567" w:hanging="567"/>
        <w:jc w:val="both"/>
        <w:rPr>
          <w:rFonts w:ascii="Arial" w:hAnsi="Arial" w:cs="Arial"/>
          <w:b/>
          <w:bCs/>
          <w:sz w:val="18"/>
          <w:szCs w:val="18"/>
        </w:rPr>
      </w:pPr>
      <w:r w:rsidRPr="009C5C25">
        <w:rPr>
          <w:rFonts w:ascii="Arial" w:hAnsi="Arial" w:cs="Arial"/>
          <w:b/>
          <w:bCs/>
          <w:sz w:val="18"/>
          <w:szCs w:val="18"/>
        </w:rPr>
        <w:t xml:space="preserve">          - zahájení stavebních prací</w:t>
      </w:r>
      <w:r w:rsidR="0008507D">
        <w:rPr>
          <w:rFonts w:ascii="Arial" w:hAnsi="Arial" w:cs="Arial"/>
          <w:b/>
          <w:bCs/>
          <w:sz w:val="18"/>
          <w:szCs w:val="18"/>
        </w:rPr>
        <w:tab/>
      </w:r>
      <w:r w:rsidR="0008507D">
        <w:rPr>
          <w:rFonts w:ascii="Arial" w:hAnsi="Arial" w:cs="Arial"/>
          <w:b/>
          <w:bCs/>
          <w:sz w:val="18"/>
          <w:szCs w:val="18"/>
        </w:rPr>
        <w:tab/>
      </w:r>
      <w:r w:rsidR="0008507D">
        <w:rPr>
          <w:rFonts w:ascii="Arial" w:hAnsi="Arial" w:cs="Arial"/>
          <w:b/>
          <w:bCs/>
          <w:sz w:val="18"/>
          <w:szCs w:val="18"/>
        </w:rPr>
        <w:tab/>
      </w:r>
    </w:p>
    <w:p w:rsidR="001570C7" w:rsidRDefault="00F13AF8" w:rsidP="001570C7">
      <w:pPr>
        <w:tabs>
          <w:tab w:val="left" w:pos="709"/>
          <w:tab w:val="left" w:pos="2160"/>
        </w:tabs>
        <w:spacing w:line="276" w:lineRule="auto"/>
        <w:ind w:left="567" w:hanging="567"/>
        <w:jc w:val="both"/>
        <w:rPr>
          <w:rFonts w:ascii="Arial" w:hAnsi="Arial" w:cs="Arial"/>
          <w:b/>
          <w:bCs/>
          <w:sz w:val="18"/>
          <w:szCs w:val="18"/>
        </w:rPr>
      </w:pPr>
      <w:r w:rsidRPr="009C5C25">
        <w:rPr>
          <w:rFonts w:ascii="Arial" w:hAnsi="Arial" w:cs="Arial"/>
          <w:b/>
          <w:bCs/>
          <w:sz w:val="18"/>
          <w:szCs w:val="18"/>
        </w:rPr>
        <w:t xml:space="preserve">          - dokončení stavebních prací</w:t>
      </w:r>
      <w:r w:rsidR="0008507D">
        <w:rPr>
          <w:rFonts w:ascii="Arial" w:hAnsi="Arial" w:cs="Arial"/>
          <w:b/>
          <w:bCs/>
          <w:sz w:val="18"/>
          <w:szCs w:val="18"/>
        </w:rPr>
        <w:tab/>
      </w:r>
      <w:r w:rsidR="0008507D">
        <w:rPr>
          <w:rFonts w:ascii="Arial" w:hAnsi="Arial" w:cs="Arial"/>
          <w:b/>
          <w:bCs/>
          <w:sz w:val="18"/>
          <w:szCs w:val="18"/>
        </w:rPr>
        <w:tab/>
      </w:r>
    </w:p>
    <w:p w:rsidR="006103C0" w:rsidRPr="009C5C25" w:rsidRDefault="002A7BB6" w:rsidP="001570C7">
      <w:pPr>
        <w:tabs>
          <w:tab w:val="left" w:pos="709"/>
          <w:tab w:val="left" w:pos="2160"/>
        </w:tabs>
        <w:spacing w:line="276" w:lineRule="auto"/>
        <w:ind w:left="567"/>
        <w:jc w:val="both"/>
        <w:rPr>
          <w:rFonts w:ascii="Arial" w:hAnsi="Arial" w:cs="Arial"/>
          <w:sz w:val="18"/>
          <w:szCs w:val="18"/>
        </w:rPr>
      </w:pPr>
      <w:r w:rsidRPr="002A7BB6">
        <w:rPr>
          <w:rFonts w:ascii="Arial" w:hAnsi="Arial" w:cs="Arial"/>
          <w:sz w:val="18"/>
          <w:szCs w:val="18"/>
        </w:rPr>
        <w:t>Dnem zahájení díla je den předání stave</w:t>
      </w:r>
      <w:r w:rsidR="003C7A8C">
        <w:rPr>
          <w:rFonts w:ascii="Arial" w:hAnsi="Arial" w:cs="Arial"/>
          <w:sz w:val="18"/>
          <w:szCs w:val="18"/>
        </w:rPr>
        <w:t xml:space="preserve">niště zhotoviteli objednatelem. </w:t>
      </w:r>
      <w:r w:rsidR="00372559" w:rsidRPr="009C5C25">
        <w:rPr>
          <w:rFonts w:ascii="Arial" w:hAnsi="Arial" w:cs="Arial"/>
          <w:sz w:val="18"/>
          <w:szCs w:val="18"/>
        </w:rPr>
        <w:t>Nezbytný zábor chodníku a komunikace</w:t>
      </w:r>
      <w:r w:rsidR="00BF1D60" w:rsidRPr="009C5C25">
        <w:rPr>
          <w:rFonts w:ascii="Arial" w:hAnsi="Arial" w:cs="Arial"/>
          <w:sz w:val="18"/>
          <w:szCs w:val="18"/>
        </w:rPr>
        <w:t>, případně jejich kompletní uzavírku,</w:t>
      </w:r>
      <w:r w:rsidR="00372559" w:rsidRPr="009C5C25">
        <w:rPr>
          <w:rFonts w:ascii="Arial" w:hAnsi="Arial" w:cs="Arial"/>
          <w:sz w:val="18"/>
          <w:szCs w:val="18"/>
        </w:rPr>
        <w:t xml:space="preserve"> si zajišťuje zhotovitel. O předání staveniště bude sepsán protokol, podepsaný oběma stranami</w:t>
      </w:r>
    </w:p>
    <w:p w:rsidR="006103C0" w:rsidRPr="009C5C25" w:rsidRDefault="0033603D" w:rsidP="006103C0">
      <w:pPr>
        <w:numPr>
          <w:ilvl w:val="1"/>
          <w:numId w:val="5"/>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Z</w:t>
      </w:r>
      <w:r w:rsidR="00F13AF8" w:rsidRPr="009C5C25">
        <w:rPr>
          <w:rFonts w:ascii="Arial" w:hAnsi="Arial" w:cs="Arial"/>
          <w:sz w:val="18"/>
          <w:szCs w:val="18"/>
        </w:rPr>
        <w:t xml:space="preserve">hotovitel je </w:t>
      </w:r>
      <w:r w:rsidR="006447C9" w:rsidRPr="009C5C25">
        <w:rPr>
          <w:rFonts w:ascii="Arial" w:hAnsi="Arial" w:cs="Arial"/>
          <w:sz w:val="18"/>
          <w:szCs w:val="18"/>
        </w:rPr>
        <w:t xml:space="preserve">na vyžádání objednatele </w:t>
      </w:r>
      <w:r w:rsidR="00F13AF8" w:rsidRPr="009C5C25">
        <w:rPr>
          <w:rFonts w:ascii="Arial" w:hAnsi="Arial" w:cs="Arial"/>
          <w:sz w:val="18"/>
          <w:szCs w:val="18"/>
        </w:rPr>
        <w:t>povinen práce přerušit</w:t>
      </w:r>
      <w:r w:rsidR="006447C9" w:rsidRPr="009C5C25">
        <w:rPr>
          <w:rFonts w:ascii="Arial" w:hAnsi="Arial" w:cs="Arial"/>
          <w:sz w:val="18"/>
          <w:szCs w:val="18"/>
        </w:rPr>
        <w:t>, a to z důvodů uvedených v této smlouvě či z jiných důležitých důvodů na straně objednatele</w:t>
      </w:r>
      <w:r w:rsidR="007E3AAE" w:rsidRPr="009C5C25">
        <w:rPr>
          <w:rFonts w:ascii="Arial" w:hAnsi="Arial" w:cs="Arial"/>
          <w:sz w:val="18"/>
          <w:szCs w:val="18"/>
        </w:rPr>
        <w:t>, s tím, že o dobu takového přerušení se automaticky posouvají termíny plnění, nedohodnou-li se strany písemně jinak</w:t>
      </w:r>
      <w:r w:rsidR="00F13AF8" w:rsidRPr="009C5C25">
        <w:rPr>
          <w:rFonts w:ascii="Arial" w:hAnsi="Arial" w:cs="Arial"/>
          <w:sz w:val="18"/>
          <w:szCs w:val="18"/>
        </w:rPr>
        <w:t>.</w:t>
      </w:r>
      <w:r w:rsidR="006447C9" w:rsidRPr="009C5C25">
        <w:rPr>
          <w:rFonts w:ascii="Arial" w:hAnsi="Arial" w:cs="Arial"/>
          <w:sz w:val="18"/>
          <w:szCs w:val="18"/>
        </w:rPr>
        <w:t xml:space="preserve"> </w:t>
      </w:r>
      <w:r w:rsidR="007E3AAE" w:rsidRPr="009C5C25">
        <w:rPr>
          <w:rFonts w:ascii="Arial" w:hAnsi="Arial" w:cs="Arial"/>
          <w:sz w:val="18"/>
          <w:szCs w:val="18"/>
        </w:rPr>
        <w:t>Kromě toho se strany dohodly, že:</w:t>
      </w:r>
    </w:p>
    <w:p w:rsidR="006103C0" w:rsidRPr="009C5C25" w:rsidRDefault="00F13AF8" w:rsidP="006103C0">
      <w:pPr>
        <w:numPr>
          <w:ilvl w:val="2"/>
          <w:numId w:val="5"/>
        </w:numPr>
        <w:tabs>
          <w:tab w:val="clear" w:pos="720"/>
          <w:tab w:val="num" w:pos="1418"/>
        </w:tabs>
        <w:spacing w:line="276" w:lineRule="auto"/>
        <w:ind w:left="1418" w:hanging="851"/>
        <w:jc w:val="both"/>
        <w:rPr>
          <w:rFonts w:ascii="Arial" w:hAnsi="Arial" w:cs="Arial"/>
          <w:sz w:val="18"/>
          <w:szCs w:val="18"/>
        </w:rPr>
      </w:pPr>
      <w:r w:rsidRPr="009C5C25">
        <w:rPr>
          <w:rFonts w:ascii="Arial" w:hAnsi="Arial" w:cs="Arial"/>
          <w:sz w:val="18"/>
          <w:szCs w:val="18"/>
        </w:rPr>
        <w:t xml:space="preserve">Zhotovitel je </w:t>
      </w:r>
      <w:r w:rsidR="007E3AAE" w:rsidRPr="009C5C25">
        <w:rPr>
          <w:rFonts w:ascii="Arial" w:hAnsi="Arial" w:cs="Arial"/>
          <w:sz w:val="18"/>
          <w:szCs w:val="18"/>
        </w:rPr>
        <w:t xml:space="preserve">(bez vyžádání objednatele) </w:t>
      </w:r>
      <w:r w:rsidRPr="009C5C25">
        <w:rPr>
          <w:rFonts w:ascii="Arial" w:hAnsi="Arial" w:cs="Arial"/>
          <w:sz w:val="18"/>
          <w:szCs w:val="18"/>
        </w:rPr>
        <w:t>oprávněn přerušit práce v případě vyšší moci nebo jiných okolností nezaviněných zhotovitelem. Za jiné okolnosti jsou považovány zejména takové klimatické podmínky, které neumožňují provádět dílo dle předepsaných nebo doporučených technologických postupů výrobců materiálů nebo technických norem. O takovém přerušení provádění díla provede zhotovitel zápis do stavebního deníku a o důvodu tohoto přerušení bude zhotovitel objednatele neprodleně informovat. Práce je zhotovitel oprávněn přerušit na nezbytně nutnou dobu. Tyto skutečnosti prověřuje technický dozor objednatele.</w:t>
      </w:r>
    </w:p>
    <w:p w:rsidR="006103C0" w:rsidRPr="009C5C25" w:rsidRDefault="00F13AF8" w:rsidP="006103C0">
      <w:pPr>
        <w:numPr>
          <w:ilvl w:val="2"/>
          <w:numId w:val="5"/>
        </w:numPr>
        <w:tabs>
          <w:tab w:val="clear" w:pos="720"/>
          <w:tab w:val="num" w:pos="1418"/>
        </w:tabs>
        <w:spacing w:line="276" w:lineRule="auto"/>
        <w:ind w:left="1418" w:hanging="851"/>
        <w:jc w:val="both"/>
        <w:rPr>
          <w:rFonts w:ascii="Arial" w:hAnsi="Arial" w:cs="Arial"/>
          <w:sz w:val="18"/>
          <w:szCs w:val="18"/>
        </w:rPr>
      </w:pPr>
      <w:r w:rsidRPr="009C5C25">
        <w:rPr>
          <w:rFonts w:ascii="Arial" w:hAnsi="Arial" w:cs="Arial"/>
          <w:sz w:val="18"/>
          <w:szCs w:val="18"/>
        </w:rPr>
        <w:t>O dobu, kdy z těchto důvodů byla práce zhotovitelem přerušena, je zhotovitel oprávněn uplatnit právo na prodloužení termínu dokončení prací</w:t>
      </w:r>
      <w:r w:rsidR="00470598" w:rsidRPr="009C5C25">
        <w:rPr>
          <w:rFonts w:ascii="Arial" w:hAnsi="Arial" w:cs="Arial"/>
          <w:sz w:val="18"/>
          <w:szCs w:val="18"/>
        </w:rPr>
        <w:t>, a to za podmínky, že zhotovitel přerušení prací nezavinil, že dobu přerušení minimalizoval a že celková doba přerušení je přiměřená překážce, která ji způsobila</w:t>
      </w:r>
      <w:r w:rsidRPr="009C5C25">
        <w:rPr>
          <w:rFonts w:ascii="Arial" w:hAnsi="Arial" w:cs="Arial"/>
          <w:sz w:val="18"/>
          <w:szCs w:val="18"/>
        </w:rPr>
        <w:t>. Návrh případné smluvní úpravy předloží</w:t>
      </w:r>
      <w:r w:rsidR="00372559" w:rsidRPr="009C5C25">
        <w:rPr>
          <w:rFonts w:ascii="Arial" w:hAnsi="Arial" w:cs="Arial"/>
          <w:sz w:val="18"/>
          <w:szCs w:val="18"/>
        </w:rPr>
        <w:t xml:space="preserve"> zhotovitel objednateli nejpozději do 7 dnů ode dne, kdy odpadly důvody přerušení</w:t>
      </w:r>
      <w:r w:rsidR="006E0E86" w:rsidRPr="009C5C25">
        <w:rPr>
          <w:rFonts w:ascii="Arial" w:hAnsi="Arial" w:cs="Arial"/>
          <w:sz w:val="18"/>
          <w:szCs w:val="18"/>
        </w:rPr>
        <w:t>, jinak nárok na prodloužení termínu zaniká</w:t>
      </w:r>
      <w:r w:rsidRPr="009C5C25">
        <w:rPr>
          <w:rFonts w:ascii="Arial" w:hAnsi="Arial" w:cs="Arial"/>
          <w:sz w:val="18"/>
          <w:szCs w:val="18"/>
        </w:rPr>
        <w:t>.</w:t>
      </w:r>
    </w:p>
    <w:p w:rsidR="006103C0" w:rsidRPr="009C5C25" w:rsidRDefault="00F13AF8" w:rsidP="006103C0">
      <w:pPr>
        <w:numPr>
          <w:ilvl w:val="2"/>
          <w:numId w:val="5"/>
        </w:numPr>
        <w:tabs>
          <w:tab w:val="clear" w:pos="720"/>
          <w:tab w:val="num" w:pos="1418"/>
        </w:tabs>
        <w:spacing w:line="276" w:lineRule="auto"/>
        <w:ind w:left="1418" w:hanging="851"/>
        <w:jc w:val="both"/>
        <w:rPr>
          <w:rFonts w:ascii="Arial" w:hAnsi="Arial" w:cs="Arial"/>
          <w:sz w:val="18"/>
          <w:szCs w:val="18"/>
        </w:rPr>
      </w:pPr>
      <w:r w:rsidRPr="009C5C25">
        <w:rPr>
          <w:rFonts w:ascii="Arial" w:hAnsi="Arial" w:cs="Arial"/>
          <w:sz w:val="18"/>
          <w:szCs w:val="18"/>
        </w:rPr>
        <w:t>Pokud rozhodne objednatel o přerušení prací z titulu vadného, technicky chybného nebo smluvně neodpovídajícího plnění, nárok na prodloužení termínu dokončení díla nevzniká.</w:t>
      </w:r>
    </w:p>
    <w:p w:rsidR="006103C0" w:rsidRPr="009C5C25" w:rsidRDefault="00A11529" w:rsidP="006103C0">
      <w:pPr>
        <w:numPr>
          <w:ilvl w:val="2"/>
          <w:numId w:val="5"/>
        </w:numPr>
        <w:tabs>
          <w:tab w:val="clear" w:pos="720"/>
          <w:tab w:val="num" w:pos="1418"/>
        </w:tabs>
        <w:spacing w:line="276" w:lineRule="auto"/>
        <w:ind w:left="1418" w:hanging="851"/>
        <w:jc w:val="both"/>
        <w:rPr>
          <w:rFonts w:ascii="Arial" w:hAnsi="Arial" w:cs="Arial"/>
          <w:sz w:val="18"/>
          <w:szCs w:val="18"/>
        </w:rPr>
      </w:pPr>
      <w:r w:rsidRPr="009C5C25">
        <w:rPr>
          <w:rFonts w:ascii="Arial" w:hAnsi="Arial" w:cs="Arial"/>
          <w:sz w:val="18"/>
          <w:szCs w:val="18"/>
        </w:rPr>
        <w:t>Existuje-li nebezpečí, že prodlení zhotovitele s termínem plnění bude s ohledem na přerušení prací delší než 10 dnů, je objednatel oprávněn zajistit dokončení dílčí</w:t>
      </w:r>
      <w:r w:rsidR="00372559" w:rsidRPr="009C5C25">
        <w:rPr>
          <w:rFonts w:ascii="Arial" w:hAnsi="Arial" w:cs="Arial"/>
          <w:sz w:val="18"/>
          <w:szCs w:val="18"/>
        </w:rPr>
        <w:t>ho nebo celého plnění dle této smlouvy sám nebo prostřednictvím jiného subjektu a náklady takto vynaložené zvýšené o 15 % (za zajištění náhradního plnění) vyúčtovat zhotoviteli.</w:t>
      </w:r>
    </w:p>
    <w:p w:rsidR="006103C0" w:rsidRPr="009C5C25" w:rsidRDefault="00F13AF8" w:rsidP="006103C0">
      <w:pPr>
        <w:numPr>
          <w:ilvl w:val="1"/>
          <w:numId w:val="5"/>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Zhotovitel se zavazuje, že úpravu lhůty plnění bude uplatňovat pouze v případě, že z důvodů výše uvedených nebude technicky možné dílo, popř. jeho etapu dokončit za sjednaných podmínek ve lhůtě smluvené. Zhotovitel se zavazuje, že i v těchto případech vyvine maximální úsilí k dodržení původní lhůty pro dokončení díla</w:t>
      </w:r>
      <w:r w:rsidR="00EA7AA5" w:rsidRPr="009C5C25">
        <w:rPr>
          <w:rFonts w:ascii="Arial" w:hAnsi="Arial" w:cs="Arial"/>
          <w:sz w:val="18"/>
          <w:szCs w:val="18"/>
        </w:rPr>
        <w:t>, včetně postupu podle čl. 2.</w:t>
      </w:r>
      <w:r w:rsidR="006E0E86" w:rsidRPr="009C5C25">
        <w:rPr>
          <w:rFonts w:ascii="Arial" w:hAnsi="Arial" w:cs="Arial"/>
          <w:sz w:val="18"/>
          <w:szCs w:val="18"/>
        </w:rPr>
        <w:t>7.</w:t>
      </w:r>
      <w:r w:rsidR="00EA7AA5" w:rsidRPr="009C5C25">
        <w:rPr>
          <w:rFonts w:ascii="Arial" w:hAnsi="Arial" w:cs="Arial"/>
          <w:sz w:val="18"/>
          <w:szCs w:val="18"/>
        </w:rPr>
        <w:t xml:space="preserve"> výše a navýšení technických či personálních kapacit</w:t>
      </w:r>
      <w:r w:rsidRPr="009C5C25">
        <w:rPr>
          <w:rFonts w:ascii="Arial" w:hAnsi="Arial" w:cs="Arial"/>
          <w:sz w:val="18"/>
          <w:szCs w:val="18"/>
        </w:rPr>
        <w:t>.</w:t>
      </w:r>
    </w:p>
    <w:p w:rsidR="00683EB0" w:rsidRDefault="00683EB0">
      <w:pPr>
        <w:tabs>
          <w:tab w:val="left" w:pos="709"/>
          <w:tab w:val="left" w:pos="1152"/>
        </w:tabs>
        <w:spacing w:line="276" w:lineRule="auto"/>
        <w:jc w:val="both"/>
        <w:rPr>
          <w:rFonts w:ascii="Arial" w:hAnsi="Arial" w:cs="Arial"/>
          <w:sz w:val="18"/>
          <w:szCs w:val="18"/>
        </w:rPr>
      </w:pPr>
    </w:p>
    <w:p w:rsidR="00F52976" w:rsidRPr="009C5C25" w:rsidRDefault="00F52976">
      <w:pPr>
        <w:tabs>
          <w:tab w:val="left" w:pos="709"/>
          <w:tab w:val="left" w:pos="1152"/>
        </w:tabs>
        <w:spacing w:line="276" w:lineRule="auto"/>
        <w:jc w:val="both"/>
        <w:rPr>
          <w:rFonts w:ascii="Arial" w:hAnsi="Arial" w:cs="Arial"/>
          <w:sz w:val="18"/>
          <w:szCs w:val="18"/>
        </w:rPr>
      </w:pPr>
    </w:p>
    <w:p w:rsidR="00F13AF8" w:rsidRPr="009C5C25" w:rsidRDefault="00E041AC">
      <w:pPr>
        <w:tabs>
          <w:tab w:val="left" w:pos="4464"/>
        </w:tabs>
        <w:spacing w:line="276" w:lineRule="auto"/>
        <w:jc w:val="center"/>
        <w:rPr>
          <w:rFonts w:ascii="Arial" w:hAnsi="Arial" w:cs="Arial"/>
          <w:b/>
          <w:sz w:val="18"/>
          <w:szCs w:val="18"/>
        </w:rPr>
      </w:pPr>
      <w:r>
        <w:rPr>
          <w:rFonts w:ascii="Arial" w:hAnsi="Arial" w:cs="Arial"/>
          <w:b/>
          <w:sz w:val="18"/>
          <w:szCs w:val="18"/>
        </w:rPr>
        <w:t xml:space="preserve"> </w:t>
      </w:r>
      <w:r w:rsidR="00F13AF8" w:rsidRPr="009C5C25">
        <w:rPr>
          <w:rFonts w:ascii="Arial" w:hAnsi="Arial" w:cs="Arial"/>
          <w:b/>
          <w:sz w:val="18"/>
          <w:szCs w:val="18"/>
        </w:rPr>
        <w:t>Článek IV.</w:t>
      </w:r>
    </w:p>
    <w:p w:rsidR="00F13AF8" w:rsidRPr="009C5C25" w:rsidRDefault="00F13AF8">
      <w:pPr>
        <w:tabs>
          <w:tab w:val="left" w:pos="4464"/>
        </w:tabs>
        <w:spacing w:line="276" w:lineRule="auto"/>
        <w:jc w:val="center"/>
        <w:rPr>
          <w:rFonts w:ascii="Arial" w:hAnsi="Arial" w:cs="Arial"/>
          <w:b/>
          <w:sz w:val="18"/>
          <w:szCs w:val="18"/>
        </w:rPr>
      </w:pPr>
      <w:r w:rsidRPr="009C5C25">
        <w:rPr>
          <w:rFonts w:ascii="Arial" w:hAnsi="Arial" w:cs="Arial"/>
          <w:b/>
          <w:sz w:val="18"/>
          <w:szCs w:val="18"/>
        </w:rPr>
        <w:t>Cena díla</w:t>
      </w:r>
    </w:p>
    <w:p w:rsidR="00FA541C" w:rsidRPr="009C5C25" w:rsidRDefault="00F13AF8">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Smluvní cena za zhotovení díla dle článku II. této smlouvy činí </w:t>
      </w:r>
    </w:p>
    <w:p w:rsidR="00F13AF8" w:rsidRPr="009C5C25" w:rsidRDefault="00F13AF8">
      <w:pPr>
        <w:spacing w:line="276" w:lineRule="auto"/>
        <w:ind w:left="567" w:hanging="567"/>
        <w:jc w:val="both"/>
        <w:rPr>
          <w:rFonts w:ascii="Arial" w:hAnsi="Arial" w:cs="Arial"/>
          <w:b/>
          <w:bCs/>
          <w:sz w:val="18"/>
          <w:szCs w:val="18"/>
        </w:rPr>
      </w:pPr>
      <w:r w:rsidRPr="009C5C25">
        <w:rPr>
          <w:rFonts w:ascii="Arial" w:hAnsi="Arial" w:cs="Arial"/>
          <w:sz w:val="18"/>
          <w:szCs w:val="18"/>
        </w:rPr>
        <w:t xml:space="preserve">         </w:t>
      </w:r>
      <w:r w:rsidR="0016761A" w:rsidRPr="009C5C25">
        <w:rPr>
          <w:rFonts w:ascii="Arial" w:hAnsi="Arial" w:cs="Arial"/>
          <w:sz w:val="18"/>
          <w:szCs w:val="18"/>
        </w:rPr>
        <w:t xml:space="preserve"> </w:t>
      </w:r>
      <w:r w:rsidR="000D1430">
        <w:rPr>
          <w:rFonts w:ascii="Arial" w:hAnsi="Arial" w:cs="Arial"/>
          <w:b/>
          <w:bCs/>
          <w:sz w:val="18"/>
          <w:szCs w:val="18"/>
        </w:rPr>
        <w:t>Cena za zhotovení díla bez DPH:</w:t>
      </w:r>
      <w:r w:rsidR="000D1430">
        <w:rPr>
          <w:rFonts w:ascii="Arial" w:hAnsi="Arial" w:cs="Arial"/>
          <w:b/>
          <w:bCs/>
          <w:sz w:val="18"/>
          <w:szCs w:val="18"/>
        </w:rPr>
        <w:tab/>
      </w:r>
      <w:r w:rsidR="000D1430">
        <w:rPr>
          <w:rFonts w:ascii="Arial" w:hAnsi="Arial" w:cs="Arial"/>
          <w:b/>
          <w:bCs/>
          <w:sz w:val="18"/>
          <w:szCs w:val="18"/>
        </w:rPr>
        <w:tab/>
      </w:r>
      <w:r w:rsidR="000D1430">
        <w:rPr>
          <w:rFonts w:ascii="Arial" w:hAnsi="Arial" w:cs="Arial"/>
          <w:b/>
          <w:bCs/>
          <w:sz w:val="18"/>
          <w:szCs w:val="18"/>
        </w:rPr>
        <w:tab/>
      </w:r>
      <w:r w:rsidRPr="009C5C25">
        <w:rPr>
          <w:rFonts w:ascii="Arial" w:hAnsi="Arial" w:cs="Arial"/>
          <w:b/>
          <w:bCs/>
          <w:sz w:val="18"/>
          <w:szCs w:val="18"/>
        </w:rPr>
        <w:t xml:space="preserve"> </w:t>
      </w:r>
    </w:p>
    <w:p w:rsidR="00F13AF8" w:rsidRPr="009C5C25" w:rsidRDefault="00F13AF8">
      <w:pPr>
        <w:tabs>
          <w:tab w:val="left" w:pos="709"/>
          <w:tab w:val="left" w:pos="3888"/>
        </w:tabs>
        <w:spacing w:line="276" w:lineRule="auto"/>
        <w:ind w:left="709" w:hanging="709"/>
        <w:rPr>
          <w:rFonts w:ascii="Arial" w:hAnsi="Arial" w:cs="Arial"/>
          <w:b/>
          <w:bCs/>
          <w:sz w:val="18"/>
          <w:szCs w:val="18"/>
        </w:rPr>
      </w:pPr>
      <w:r w:rsidRPr="009C5C25">
        <w:rPr>
          <w:rFonts w:ascii="Arial" w:hAnsi="Arial" w:cs="Arial"/>
          <w:b/>
          <w:bCs/>
          <w:sz w:val="18"/>
          <w:szCs w:val="18"/>
        </w:rPr>
        <w:t xml:space="preserve">           DPH 21%:</w:t>
      </w:r>
      <w:r w:rsidR="000D1430">
        <w:rPr>
          <w:rFonts w:ascii="Arial" w:hAnsi="Arial" w:cs="Arial"/>
          <w:b/>
          <w:bCs/>
          <w:sz w:val="18"/>
          <w:szCs w:val="18"/>
        </w:rPr>
        <w:tab/>
      </w:r>
      <w:r w:rsidR="000D1430">
        <w:rPr>
          <w:rFonts w:ascii="Arial" w:hAnsi="Arial" w:cs="Arial"/>
          <w:b/>
          <w:bCs/>
          <w:sz w:val="18"/>
          <w:szCs w:val="18"/>
        </w:rPr>
        <w:tab/>
      </w:r>
      <w:r w:rsidR="000D1430">
        <w:rPr>
          <w:rFonts w:ascii="Arial" w:hAnsi="Arial" w:cs="Arial"/>
          <w:b/>
          <w:bCs/>
          <w:sz w:val="18"/>
          <w:szCs w:val="18"/>
        </w:rPr>
        <w:tab/>
        <w:t xml:space="preserve">  </w:t>
      </w:r>
    </w:p>
    <w:p w:rsidR="00FA541C" w:rsidRPr="009C5C25" w:rsidRDefault="00F13AF8">
      <w:pPr>
        <w:tabs>
          <w:tab w:val="left" w:pos="709"/>
          <w:tab w:val="left" w:pos="3888"/>
        </w:tabs>
        <w:spacing w:line="276" w:lineRule="auto"/>
        <w:ind w:left="709" w:hanging="709"/>
        <w:rPr>
          <w:rFonts w:ascii="Arial" w:hAnsi="Arial" w:cs="Arial"/>
          <w:sz w:val="18"/>
          <w:szCs w:val="18"/>
        </w:rPr>
      </w:pPr>
      <w:r w:rsidRPr="009C5C25">
        <w:rPr>
          <w:rFonts w:ascii="Arial" w:hAnsi="Arial" w:cs="Arial"/>
          <w:b/>
          <w:bCs/>
          <w:sz w:val="18"/>
          <w:szCs w:val="18"/>
        </w:rPr>
        <w:t xml:space="preserve">           Cena za zhotovení díla </w:t>
      </w:r>
      <w:r w:rsidR="000D1430">
        <w:rPr>
          <w:rFonts w:ascii="Arial" w:hAnsi="Arial" w:cs="Arial"/>
          <w:b/>
          <w:bCs/>
          <w:sz w:val="18"/>
          <w:szCs w:val="18"/>
        </w:rPr>
        <w:t>vč. DPH:</w:t>
      </w:r>
      <w:r w:rsidR="000D1430">
        <w:rPr>
          <w:rFonts w:ascii="Arial" w:hAnsi="Arial" w:cs="Arial"/>
          <w:b/>
          <w:bCs/>
          <w:sz w:val="18"/>
          <w:szCs w:val="18"/>
        </w:rPr>
        <w:tab/>
      </w:r>
      <w:r w:rsidR="000D1430">
        <w:rPr>
          <w:rFonts w:ascii="Arial" w:hAnsi="Arial" w:cs="Arial"/>
          <w:b/>
          <w:bCs/>
          <w:sz w:val="18"/>
          <w:szCs w:val="18"/>
        </w:rPr>
        <w:tab/>
      </w:r>
      <w:r w:rsidR="000D1430">
        <w:rPr>
          <w:rFonts w:ascii="Arial" w:hAnsi="Arial" w:cs="Arial"/>
          <w:b/>
          <w:bCs/>
          <w:sz w:val="18"/>
          <w:szCs w:val="18"/>
        </w:rPr>
        <w:tab/>
      </w:r>
    </w:p>
    <w:p w:rsidR="00FA541C" w:rsidRPr="009C5C25" w:rsidRDefault="00863485">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Cena díla je stanovena podle rozpočtu; rozpočet (j</w:t>
      </w:r>
      <w:r w:rsidR="00335CA3" w:rsidRPr="009C5C25">
        <w:rPr>
          <w:rFonts w:ascii="Arial" w:hAnsi="Arial" w:cs="Arial"/>
          <w:sz w:val="18"/>
          <w:szCs w:val="18"/>
        </w:rPr>
        <w:t>ednotkové a položkové členění ceny díla</w:t>
      </w:r>
      <w:r w:rsidRPr="009C5C25">
        <w:rPr>
          <w:rFonts w:ascii="Arial" w:hAnsi="Arial" w:cs="Arial"/>
          <w:sz w:val="18"/>
          <w:szCs w:val="18"/>
        </w:rPr>
        <w:t>)</w:t>
      </w:r>
      <w:r w:rsidR="00335CA3" w:rsidRPr="009C5C25">
        <w:rPr>
          <w:rFonts w:ascii="Arial" w:hAnsi="Arial" w:cs="Arial"/>
          <w:sz w:val="18"/>
          <w:szCs w:val="18"/>
        </w:rPr>
        <w:t xml:space="preserve"> je obsažen v</w:t>
      </w:r>
      <w:r w:rsidR="00E85FAE" w:rsidRPr="009C5C25" w:rsidDel="00E85FAE">
        <w:rPr>
          <w:rFonts w:ascii="Arial" w:hAnsi="Arial" w:cs="Arial"/>
          <w:sz w:val="18"/>
          <w:szCs w:val="18"/>
        </w:rPr>
        <w:t xml:space="preserve"> </w:t>
      </w:r>
      <w:r w:rsidR="004641C4" w:rsidRPr="009C5C25">
        <w:rPr>
          <w:rFonts w:ascii="Arial" w:hAnsi="Arial" w:cs="Arial"/>
          <w:sz w:val="18"/>
          <w:szCs w:val="18"/>
        </w:rPr>
        <w:t xml:space="preserve">příloze č. </w:t>
      </w:r>
      <w:r w:rsidR="004E0515">
        <w:rPr>
          <w:rFonts w:ascii="Arial" w:hAnsi="Arial" w:cs="Arial"/>
          <w:sz w:val="18"/>
          <w:szCs w:val="18"/>
        </w:rPr>
        <w:t>1</w:t>
      </w:r>
      <w:r w:rsidR="004641C4" w:rsidRPr="009C5C25">
        <w:rPr>
          <w:rFonts w:ascii="Arial" w:hAnsi="Arial" w:cs="Arial"/>
          <w:sz w:val="18"/>
          <w:szCs w:val="18"/>
        </w:rPr>
        <w:t xml:space="preserve"> této smlouvy</w:t>
      </w:r>
      <w:r w:rsidR="00335CA3" w:rsidRPr="009C5C25">
        <w:rPr>
          <w:rFonts w:ascii="Arial" w:hAnsi="Arial" w:cs="Arial"/>
          <w:sz w:val="18"/>
          <w:szCs w:val="18"/>
        </w:rPr>
        <w:t>.</w:t>
      </w:r>
    </w:p>
    <w:p w:rsidR="00FA541C" w:rsidRPr="009C5C25" w:rsidRDefault="00F13AF8">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Výše uvedená smluvní cena za dílo zahrnuje všechny náklady potřebné k provedení díla, jeho vyzkoušení, předání a uvedení do užívání včetně pomocných nákladů</w:t>
      </w:r>
      <w:r w:rsidR="00507CD3" w:rsidRPr="009C5C25">
        <w:rPr>
          <w:rFonts w:ascii="Arial" w:hAnsi="Arial" w:cs="Arial"/>
          <w:sz w:val="18"/>
          <w:szCs w:val="18"/>
        </w:rPr>
        <w:t>.</w:t>
      </w:r>
      <w:r w:rsidRPr="009C5C25">
        <w:rPr>
          <w:rFonts w:ascii="Arial" w:hAnsi="Arial" w:cs="Arial"/>
          <w:sz w:val="18"/>
          <w:szCs w:val="18"/>
        </w:rPr>
        <w:t xml:space="preserve"> </w:t>
      </w:r>
      <w:r w:rsidR="001D1C4A" w:rsidRPr="009C5C25">
        <w:rPr>
          <w:rFonts w:ascii="Arial" w:hAnsi="Arial" w:cs="Arial"/>
          <w:sz w:val="18"/>
          <w:szCs w:val="18"/>
        </w:rPr>
        <w:t>Jedná se o cenu konečnou, není-li některý náklad vyžadovaný touto smlouvou a podklady pro realizaci díla zahrnut v celkové ceně dle nabídky zhotovitele uvedené v</w:t>
      </w:r>
      <w:r w:rsidR="004641C4" w:rsidRPr="009C5C25">
        <w:rPr>
          <w:rFonts w:ascii="Arial" w:hAnsi="Arial" w:cs="Arial"/>
          <w:sz w:val="18"/>
          <w:szCs w:val="18"/>
        </w:rPr>
        <w:t> příloze č.</w:t>
      </w:r>
      <w:r w:rsidR="00D36D95" w:rsidRPr="009C5C25">
        <w:rPr>
          <w:rFonts w:ascii="Arial" w:hAnsi="Arial" w:cs="Arial"/>
          <w:sz w:val="18"/>
          <w:szCs w:val="18"/>
        </w:rPr>
        <w:t xml:space="preserve"> </w:t>
      </w:r>
      <w:r w:rsidR="004E0515">
        <w:rPr>
          <w:rFonts w:ascii="Arial" w:hAnsi="Arial" w:cs="Arial"/>
          <w:sz w:val="18"/>
          <w:szCs w:val="18"/>
        </w:rPr>
        <w:t>1</w:t>
      </w:r>
      <w:r w:rsidR="004641C4" w:rsidRPr="009C5C25">
        <w:rPr>
          <w:rFonts w:ascii="Arial" w:hAnsi="Arial" w:cs="Arial"/>
          <w:sz w:val="18"/>
          <w:szCs w:val="18"/>
        </w:rPr>
        <w:t xml:space="preserve"> této smlouvy</w:t>
      </w:r>
      <w:r w:rsidR="0063473F" w:rsidRPr="009C5C25">
        <w:rPr>
          <w:rFonts w:ascii="Arial" w:hAnsi="Arial" w:cs="Arial"/>
          <w:sz w:val="18"/>
          <w:szCs w:val="18"/>
        </w:rPr>
        <w:t xml:space="preserve"> a nestanoví-li tato smlouva výslovně jinak,</w:t>
      </w:r>
      <w:r w:rsidR="001D1C4A" w:rsidRPr="009C5C25">
        <w:rPr>
          <w:rFonts w:ascii="Arial" w:hAnsi="Arial" w:cs="Arial"/>
          <w:sz w:val="18"/>
          <w:szCs w:val="18"/>
        </w:rPr>
        <w:t xml:space="preserve"> jde takový náklad k tíži zhotovitele.</w:t>
      </w:r>
    </w:p>
    <w:p w:rsidR="00FA541C" w:rsidRPr="009C5C25" w:rsidRDefault="00F13AF8">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Na základě požadavků objednatele na provedení </w:t>
      </w:r>
      <w:r w:rsidR="0063473F" w:rsidRPr="009C5C25">
        <w:rPr>
          <w:rFonts w:ascii="Arial" w:hAnsi="Arial" w:cs="Arial"/>
          <w:sz w:val="18"/>
          <w:szCs w:val="18"/>
        </w:rPr>
        <w:t xml:space="preserve">víceprací </w:t>
      </w:r>
      <w:r w:rsidRPr="009C5C25">
        <w:rPr>
          <w:rFonts w:ascii="Arial" w:hAnsi="Arial" w:cs="Arial"/>
          <w:sz w:val="18"/>
          <w:szCs w:val="18"/>
        </w:rPr>
        <w:t>jsou obě strany zavázány současně s úpravou rozsahu předmětu plnění</w:t>
      </w:r>
      <w:r w:rsidR="00507CD3" w:rsidRPr="009C5C25">
        <w:rPr>
          <w:rFonts w:ascii="Arial" w:hAnsi="Arial" w:cs="Arial"/>
          <w:sz w:val="18"/>
          <w:szCs w:val="18"/>
        </w:rPr>
        <w:t xml:space="preserve"> </w:t>
      </w:r>
      <w:r w:rsidR="006674DE" w:rsidRPr="009C5C25">
        <w:rPr>
          <w:rFonts w:ascii="Arial" w:hAnsi="Arial" w:cs="Arial"/>
          <w:sz w:val="18"/>
          <w:szCs w:val="18"/>
        </w:rPr>
        <w:t xml:space="preserve">dohodnout za tyto vícepráce odpovídající cenu a tyto práce odsouhlasit zápisem ve stavebním deníku </w:t>
      </w:r>
      <w:r w:rsidR="002D4D8A" w:rsidRPr="009C5C25">
        <w:rPr>
          <w:rFonts w:ascii="Arial" w:hAnsi="Arial" w:cs="Arial"/>
          <w:sz w:val="18"/>
          <w:szCs w:val="18"/>
        </w:rPr>
        <w:t>anebo</w:t>
      </w:r>
      <w:r w:rsidR="006674DE" w:rsidRPr="009C5C25">
        <w:rPr>
          <w:rFonts w:ascii="Arial" w:hAnsi="Arial" w:cs="Arial"/>
          <w:sz w:val="18"/>
          <w:szCs w:val="18"/>
        </w:rPr>
        <w:t xml:space="preserve"> pí</w:t>
      </w:r>
      <w:r w:rsidR="00BA0E96" w:rsidRPr="009C5C25">
        <w:rPr>
          <w:rFonts w:ascii="Arial" w:hAnsi="Arial" w:cs="Arial"/>
          <w:sz w:val="18"/>
          <w:szCs w:val="18"/>
        </w:rPr>
        <w:t>s</w:t>
      </w:r>
      <w:r w:rsidR="006674DE" w:rsidRPr="009C5C25">
        <w:rPr>
          <w:rFonts w:ascii="Arial" w:hAnsi="Arial" w:cs="Arial"/>
          <w:sz w:val="18"/>
          <w:szCs w:val="18"/>
        </w:rPr>
        <w:t xml:space="preserve">emně ve formě dodatku k této </w:t>
      </w:r>
      <w:r w:rsidR="002E1339" w:rsidRPr="009C5C25">
        <w:rPr>
          <w:rFonts w:ascii="Arial" w:hAnsi="Arial" w:cs="Arial"/>
          <w:sz w:val="18"/>
          <w:szCs w:val="18"/>
        </w:rPr>
        <w:t>smlouvě. Podmínkou úhrady víceprací je také jejich převzetí objednatelem</w:t>
      </w:r>
      <w:r w:rsidR="000D3913" w:rsidRPr="009C5C25">
        <w:rPr>
          <w:rFonts w:ascii="Arial" w:hAnsi="Arial" w:cs="Arial"/>
          <w:sz w:val="18"/>
          <w:szCs w:val="18"/>
        </w:rPr>
        <w:t xml:space="preserve">. </w:t>
      </w:r>
      <w:r w:rsidRPr="009C5C25">
        <w:rPr>
          <w:rFonts w:ascii="Arial" w:hAnsi="Arial" w:cs="Arial"/>
          <w:sz w:val="18"/>
          <w:szCs w:val="18"/>
        </w:rPr>
        <w:t>Při určování výše takové změny ceny budou smluvní strany vycházet ze specifikace ceny obsažené v nabídce zhotovitele. V případě, že se bude jednat o práce a dodávky v nabídce neuvedené</w:t>
      </w:r>
      <w:r w:rsidR="00C510CF" w:rsidRPr="009C5C25">
        <w:rPr>
          <w:rFonts w:ascii="Arial" w:hAnsi="Arial" w:cs="Arial"/>
          <w:sz w:val="18"/>
          <w:szCs w:val="18"/>
        </w:rPr>
        <w:t xml:space="preserve"> a nedohodnou-li se strany jinak</w:t>
      </w:r>
      <w:r w:rsidRPr="009C5C25">
        <w:rPr>
          <w:rFonts w:ascii="Arial" w:hAnsi="Arial" w:cs="Arial"/>
          <w:sz w:val="18"/>
          <w:szCs w:val="18"/>
        </w:rPr>
        <w:t xml:space="preserve">, budou oceněny dle ceníku URS v aktuální cenové úrovni platné v době provádění díla. </w:t>
      </w:r>
      <w:r w:rsidR="00C510CF" w:rsidRPr="009C5C25">
        <w:rPr>
          <w:rFonts w:ascii="Arial" w:hAnsi="Arial" w:cs="Arial"/>
          <w:sz w:val="18"/>
          <w:szCs w:val="18"/>
        </w:rPr>
        <w:t xml:space="preserve">Pokud bude zhotovitel realizovat jakékoliv práce anebo dodávky, bez </w:t>
      </w:r>
      <w:r w:rsidR="00B622E9" w:rsidRPr="009C5C25">
        <w:rPr>
          <w:rFonts w:ascii="Arial" w:hAnsi="Arial" w:cs="Arial"/>
          <w:sz w:val="18"/>
          <w:szCs w:val="18"/>
        </w:rPr>
        <w:t>písemného odsouhlasení zápisem ve stavebním deníku</w:t>
      </w:r>
      <w:r w:rsidR="00BA0E96" w:rsidRPr="009C5C25">
        <w:rPr>
          <w:rFonts w:ascii="Arial" w:hAnsi="Arial" w:cs="Arial"/>
          <w:sz w:val="18"/>
          <w:szCs w:val="18"/>
        </w:rPr>
        <w:t xml:space="preserve"> anebo dodatku k této smlouvě</w:t>
      </w:r>
      <w:r w:rsidR="00C510CF" w:rsidRPr="009C5C25">
        <w:rPr>
          <w:rFonts w:ascii="Arial" w:hAnsi="Arial" w:cs="Arial"/>
          <w:sz w:val="18"/>
          <w:szCs w:val="18"/>
        </w:rPr>
        <w:t xml:space="preserve">, má se automaticky za to, že tyto práce a dodávky byly zahrnuty v předmětu díla a v ceně díla, čímž není dotčeno právo objednatele žádat odstranění těchto prací na náklady zhotovitele, pokud je neodsouhlasil. </w:t>
      </w:r>
      <w:r w:rsidRPr="009C5C25">
        <w:rPr>
          <w:rFonts w:ascii="Arial" w:hAnsi="Arial" w:cs="Arial"/>
          <w:sz w:val="18"/>
          <w:szCs w:val="18"/>
        </w:rPr>
        <w:t xml:space="preserve"> </w:t>
      </w:r>
    </w:p>
    <w:p w:rsidR="001A2007" w:rsidRPr="009C5C25" w:rsidRDefault="001A2007">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lastRenderedPageBreak/>
        <w:t>Pokud bude zhotovitel zveřejněn v příslušném registru jako tzv. nespolehlivý plátce daně z přidané hodnoty, popř. pokud zhotovitel nezveřejní v souladu se zákonem svůj bankovní účet či účty, na které má být dle vystavovaných faktur zhotovitele plněna daň z přidané hodnoty za uskutečněná zdanitelná plnění, je objednatel oprávněn postupovat dle § 109a zákona č. 235/2004 Sb. o dani z předané hodnoty, pokud se tak rozhodne. O takovém postupu bude objednatel zhotovitele bezodkladně informovat.</w:t>
      </w:r>
    </w:p>
    <w:p w:rsidR="006103C0" w:rsidRDefault="006103C0" w:rsidP="006103C0">
      <w:pPr>
        <w:tabs>
          <w:tab w:val="center" w:pos="5688"/>
        </w:tabs>
        <w:spacing w:line="276" w:lineRule="auto"/>
        <w:rPr>
          <w:rFonts w:ascii="Arial" w:hAnsi="Arial" w:cs="Arial"/>
          <w:b/>
          <w:sz w:val="18"/>
          <w:szCs w:val="18"/>
        </w:rPr>
      </w:pPr>
    </w:p>
    <w:p w:rsidR="001F7F31" w:rsidRDefault="001F7F31" w:rsidP="006103C0">
      <w:pPr>
        <w:tabs>
          <w:tab w:val="center" w:pos="5688"/>
        </w:tabs>
        <w:spacing w:line="276" w:lineRule="auto"/>
        <w:rPr>
          <w:rFonts w:ascii="Arial" w:hAnsi="Arial" w:cs="Arial"/>
          <w:b/>
          <w:sz w:val="18"/>
          <w:szCs w:val="18"/>
        </w:rPr>
      </w:pPr>
    </w:p>
    <w:p w:rsidR="001F7F31" w:rsidRPr="009C5C25" w:rsidRDefault="001F7F31" w:rsidP="006103C0">
      <w:pPr>
        <w:tabs>
          <w:tab w:val="center" w:pos="5688"/>
        </w:tabs>
        <w:spacing w:line="276" w:lineRule="auto"/>
        <w:rPr>
          <w:rFonts w:ascii="Arial" w:hAnsi="Arial" w:cs="Arial"/>
          <w:b/>
          <w:sz w:val="18"/>
          <w:szCs w:val="18"/>
        </w:rPr>
      </w:pPr>
    </w:p>
    <w:p w:rsidR="006103C0" w:rsidRPr="009C5C25" w:rsidRDefault="006103C0" w:rsidP="006103C0">
      <w:pPr>
        <w:tabs>
          <w:tab w:val="center" w:pos="5688"/>
        </w:tabs>
        <w:spacing w:line="276" w:lineRule="auto"/>
        <w:jc w:val="center"/>
        <w:rPr>
          <w:rFonts w:ascii="Arial" w:hAnsi="Arial" w:cs="Arial"/>
          <w:b/>
          <w:sz w:val="18"/>
          <w:szCs w:val="18"/>
        </w:rPr>
      </w:pPr>
      <w:r w:rsidRPr="009C5C25">
        <w:rPr>
          <w:rFonts w:ascii="Arial" w:hAnsi="Arial" w:cs="Arial"/>
          <w:b/>
          <w:sz w:val="18"/>
          <w:szCs w:val="18"/>
        </w:rPr>
        <w:t>Článek V.</w:t>
      </w:r>
    </w:p>
    <w:p w:rsidR="006103C0" w:rsidRPr="009C5C25" w:rsidRDefault="006103C0" w:rsidP="006103C0">
      <w:pPr>
        <w:tabs>
          <w:tab w:val="center" w:pos="5688"/>
        </w:tabs>
        <w:spacing w:line="276" w:lineRule="auto"/>
        <w:jc w:val="center"/>
        <w:rPr>
          <w:rFonts w:ascii="Arial" w:hAnsi="Arial" w:cs="Arial"/>
          <w:b/>
          <w:sz w:val="18"/>
          <w:szCs w:val="18"/>
        </w:rPr>
      </w:pPr>
      <w:r w:rsidRPr="009C5C25">
        <w:rPr>
          <w:rFonts w:ascii="Arial" w:hAnsi="Arial" w:cs="Arial"/>
          <w:b/>
          <w:sz w:val="18"/>
          <w:szCs w:val="18"/>
        </w:rPr>
        <w:t>Platební podmínky</w:t>
      </w:r>
    </w:p>
    <w:p w:rsidR="00F94138" w:rsidRPr="009C5C25" w:rsidRDefault="00F94138" w:rsidP="00F94138">
      <w:pPr>
        <w:pStyle w:val="Odstavecseseznamem"/>
        <w:numPr>
          <w:ilvl w:val="0"/>
          <w:numId w:val="14"/>
        </w:numPr>
        <w:spacing w:line="276" w:lineRule="auto"/>
        <w:jc w:val="both"/>
        <w:rPr>
          <w:rFonts w:ascii="Arial" w:hAnsi="Arial" w:cs="Arial"/>
          <w:vanish/>
          <w:sz w:val="18"/>
          <w:szCs w:val="18"/>
        </w:rPr>
      </w:pPr>
    </w:p>
    <w:p w:rsidR="00E16F79" w:rsidRDefault="006103C0"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E16F79">
        <w:rPr>
          <w:rFonts w:ascii="Arial" w:hAnsi="Arial" w:cs="Arial"/>
          <w:sz w:val="18"/>
          <w:szCs w:val="18"/>
        </w:rPr>
        <w:t>Objednatel je povinen zaplatit dodavateli cenu ve výši dohodnuté v Čl.</w:t>
      </w:r>
      <w:r w:rsidR="00F94138" w:rsidRPr="00E16F79">
        <w:rPr>
          <w:rFonts w:ascii="Arial" w:hAnsi="Arial" w:cs="Arial"/>
          <w:sz w:val="18"/>
          <w:szCs w:val="18"/>
        </w:rPr>
        <w:t xml:space="preserve"> </w:t>
      </w:r>
      <w:r w:rsidRPr="00E16F79">
        <w:rPr>
          <w:rFonts w:ascii="Arial" w:hAnsi="Arial" w:cs="Arial"/>
          <w:sz w:val="18"/>
          <w:szCs w:val="18"/>
        </w:rPr>
        <w:t xml:space="preserve">IV. Právo fakturovat vznikne </w:t>
      </w:r>
      <w:r w:rsidR="00576A8A" w:rsidRPr="00E16F79">
        <w:rPr>
          <w:rFonts w:ascii="Arial" w:hAnsi="Arial" w:cs="Arial"/>
          <w:sz w:val="18"/>
          <w:szCs w:val="18"/>
        </w:rPr>
        <w:t>zhotoviteli</w:t>
      </w:r>
      <w:r w:rsidRPr="00E16F79">
        <w:rPr>
          <w:rFonts w:ascii="Arial" w:hAnsi="Arial" w:cs="Arial"/>
          <w:sz w:val="18"/>
          <w:szCs w:val="18"/>
        </w:rPr>
        <w:t xml:space="preserve"> </w:t>
      </w:r>
      <w:r w:rsidR="00F94138" w:rsidRPr="00E16F79">
        <w:rPr>
          <w:rFonts w:ascii="Arial" w:hAnsi="Arial" w:cs="Arial"/>
          <w:sz w:val="18"/>
          <w:szCs w:val="18"/>
        </w:rPr>
        <w:t>převzetím</w:t>
      </w:r>
      <w:r w:rsidR="00576A8A" w:rsidRPr="00E16F79">
        <w:rPr>
          <w:rFonts w:ascii="Arial" w:hAnsi="Arial" w:cs="Arial"/>
          <w:sz w:val="18"/>
          <w:szCs w:val="18"/>
        </w:rPr>
        <w:t xml:space="preserve"> dokončeného díla či jeho části</w:t>
      </w:r>
      <w:r w:rsidR="00775628" w:rsidRPr="00E16F79">
        <w:rPr>
          <w:rFonts w:ascii="Arial" w:hAnsi="Arial" w:cs="Arial"/>
          <w:sz w:val="18"/>
          <w:szCs w:val="18"/>
        </w:rPr>
        <w:t xml:space="preserve"> (dílčí plnění)</w:t>
      </w:r>
      <w:r w:rsidR="00576A8A" w:rsidRPr="00E16F79">
        <w:rPr>
          <w:rFonts w:ascii="Arial" w:hAnsi="Arial" w:cs="Arial"/>
          <w:sz w:val="18"/>
          <w:szCs w:val="18"/>
        </w:rPr>
        <w:t xml:space="preserve"> objednatelem</w:t>
      </w:r>
      <w:r w:rsidRPr="00E16F79">
        <w:rPr>
          <w:rFonts w:ascii="Arial" w:hAnsi="Arial" w:cs="Arial"/>
          <w:sz w:val="18"/>
          <w:szCs w:val="18"/>
        </w:rPr>
        <w:t>.</w:t>
      </w:r>
      <w:r w:rsidR="00775628" w:rsidRPr="00E16F79">
        <w:rPr>
          <w:rFonts w:ascii="Arial" w:hAnsi="Arial" w:cs="Arial"/>
          <w:sz w:val="18"/>
          <w:szCs w:val="18"/>
        </w:rPr>
        <w:t xml:space="preserve"> Dohodou o dílčím plnění nejsou dotčena ustanovení této smlouvy týkající se předání a převzetí dokončeného díla, odpovědnosti za vady a záruky za jakost.</w:t>
      </w:r>
      <w:r w:rsidR="000D6313" w:rsidRPr="00E16F79">
        <w:rPr>
          <w:rFonts w:ascii="Arial" w:hAnsi="Arial" w:cs="Arial"/>
          <w:sz w:val="18"/>
          <w:szCs w:val="18"/>
        </w:rPr>
        <w:t xml:space="preserve"> </w:t>
      </w:r>
    </w:p>
    <w:p w:rsidR="006103C0" w:rsidRPr="00F52976" w:rsidRDefault="006103C0"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E16F79">
        <w:rPr>
          <w:rFonts w:ascii="Arial" w:hAnsi="Arial" w:cs="Arial"/>
          <w:sz w:val="18"/>
          <w:szCs w:val="18"/>
        </w:rPr>
        <w:t xml:space="preserve">Objednatel uhradí </w:t>
      </w:r>
      <w:r w:rsidR="00576A8A" w:rsidRPr="00E16F79">
        <w:rPr>
          <w:rFonts w:ascii="Arial" w:hAnsi="Arial" w:cs="Arial"/>
          <w:sz w:val="18"/>
          <w:szCs w:val="18"/>
        </w:rPr>
        <w:t>zhotovitelem</w:t>
      </w:r>
      <w:r w:rsidRPr="00E16F79">
        <w:rPr>
          <w:rFonts w:ascii="Arial" w:hAnsi="Arial" w:cs="Arial"/>
          <w:sz w:val="18"/>
          <w:szCs w:val="18"/>
        </w:rPr>
        <w:t xml:space="preserve"> předložené dílčí faktury vystavené na základě objednatelem </w:t>
      </w:r>
      <w:r w:rsidR="001847BD" w:rsidRPr="00E16F79">
        <w:rPr>
          <w:rFonts w:ascii="Arial" w:hAnsi="Arial" w:cs="Arial"/>
          <w:sz w:val="18"/>
          <w:szCs w:val="18"/>
        </w:rPr>
        <w:t xml:space="preserve">a technickým dozorem objednatele </w:t>
      </w:r>
      <w:r w:rsidRPr="00E16F79">
        <w:rPr>
          <w:rFonts w:ascii="Arial" w:hAnsi="Arial" w:cs="Arial"/>
          <w:sz w:val="18"/>
          <w:szCs w:val="18"/>
        </w:rPr>
        <w:t>odsouhlaseného soupisu provedených prací</w:t>
      </w:r>
      <w:r w:rsidR="00576A8A" w:rsidRPr="00E16F79">
        <w:rPr>
          <w:rFonts w:ascii="Arial" w:hAnsi="Arial" w:cs="Arial"/>
          <w:sz w:val="18"/>
          <w:szCs w:val="18"/>
        </w:rPr>
        <w:t xml:space="preserve">; soupis provedených prací je zhotovitel oprávněn </w:t>
      </w:r>
      <w:r w:rsidR="00576A8A" w:rsidRPr="00F52976">
        <w:rPr>
          <w:rFonts w:ascii="Arial" w:hAnsi="Arial" w:cs="Arial"/>
          <w:sz w:val="18"/>
          <w:szCs w:val="18"/>
        </w:rPr>
        <w:t>předkládat objednateli vždy nejdříve zpětně za uplynulý kalendářní měsíc a mohou v něm být zahrnuty pouze prvky díla, které byly zcela dokončeny.</w:t>
      </w:r>
      <w:r w:rsidRPr="00F52976">
        <w:rPr>
          <w:rFonts w:ascii="Arial" w:hAnsi="Arial" w:cs="Arial"/>
          <w:sz w:val="18"/>
          <w:szCs w:val="18"/>
        </w:rPr>
        <w:t xml:space="preserve"> </w:t>
      </w:r>
      <w:r w:rsidR="004448DB" w:rsidRPr="00F52976">
        <w:rPr>
          <w:rFonts w:ascii="Arial" w:hAnsi="Arial" w:cs="Arial"/>
          <w:sz w:val="18"/>
          <w:szCs w:val="18"/>
        </w:rPr>
        <w:t xml:space="preserve">Bylo-li dosaženo ceny díla, případně navýšené </w:t>
      </w:r>
      <w:r w:rsidR="003C7A8C" w:rsidRPr="00F52976">
        <w:rPr>
          <w:rFonts w:ascii="Arial" w:hAnsi="Arial" w:cs="Arial"/>
          <w:sz w:val="18"/>
          <w:szCs w:val="18"/>
        </w:rPr>
        <w:t xml:space="preserve">v návaznosti na </w:t>
      </w:r>
      <w:r w:rsidR="004448DB" w:rsidRPr="00F52976">
        <w:rPr>
          <w:rFonts w:ascii="Arial" w:hAnsi="Arial" w:cs="Arial"/>
          <w:sz w:val="18"/>
          <w:szCs w:val="18"/>
        </w:rPr>
        <w:t>dodatky ke smlouvě, není již objednatel oprávněn další faktury vystavovat.</w:t>
      </w:r>
    </w:p>
    <w:p w:rsidR="00F52976" w:rsidRPr="00F52976" w:rsidRDefault="00F52976"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F52976">
        <w:rPr>
          <w:rFonts w:ascii="Arial" w:hAnsi="Arial" w:cs="Arial"/>
          <w:sz w:val="18"/>
          <w:szCs w:val="18"/>
          <w:lang w:eastAsia="en-US"/>
        </w:rPr>
        <w:t>Faktura/daňový doklad bude obsahovat vždy název („</w:t>
      </w:r>
      <w:r w:rsidR="005658A8" w:rsidRPr="005658A8">
        <w:rPr>
          <w:rFonts w:ascii="Arial" w:hAnsi="Arial" w:cs="Arial"/>
          <w:b/>
          <w:sz w:val="18"/>
          <w:szCs w:val="18"/>
        </w:rPr>
        <w:t>Rekonstrukce Školní jídelny Radotín – stavební práce</w:t>
      </w:r>
      <w:r w:rsidRPr="00F52976">
        <w:rPr>
          <w:rFonts w:ascii="Arial" w:hAnsi="Arial" w:cs="Arial"/>
          <w:sz w:val="18"/>
          <w:szCs w:val="18"/>
          <w:lang w:eastAsia="en-US"/>
        </w:rPr>
        <w:t>“)</w:t>
      </w:r>
    </w:p>
    <w:p w:rsidR="006103C0" w:rsidRPr="00F52976" w:rsidRDefault="006103C0"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F52976">
        <w:rPr>
          <w:rFonts w:ascii="Arial" w:hAnsi="Arial" w:cs="Arial"/>
          <w:sz w:val="18"/>
          <w:szCs w:val="18"/>
        </w:rPr>
        <w:t xml:space="preserve">Veškeré faktury zhotovitele musí být potvrzeny technickým dozorem objednatele a budou splatné do </w:t>
      </w:r>
      <w:r w:rsidR="00864B16" w:rsidRPr="00F52976">
        <w:rPr>
          <w:rFonts w:ascii="Arial" w:hAnsi="Arial" w:cs="Arial"/>
          <w:sz w:val="18"/>
          <w:szCs w:val="18"/>
        </w:rPr>
        <w:t xml:space="preserve">30 </w:t>
      </w:r>
      <w:r w:rsidRPr="00F52976">
        <w:rPr>
          <w:rFonts w:ascii="Arial" w:hAnsi="Arial" w:cs="Arial"/>
          <w:sz w:val="18"/>
          <w:szCs w:val="18"/>
        </w:rPr>
        <w:t xml:space="preserve">dnů od doručení faktury včetně veškerých náležitostí objednateli. </w:t>
      </w:r>
    </w:p>
    <w:p w:rsidR="006103C0" w:rsidRPr="009C5C25" w:rsidRDefault="006103C0"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F52976">
        <w:rPr>
          <w:rFonts w:ascii="Arial" w:hAnsi="Arial" w:cs="Arial"/>
          <w:sz w:val="18"/>
          <w:szCs w:val="18"/>
        </w:rPr>
        <w:t>Celková konečná cena bude zaplacena na základě konečného vyúčtování ceny díla (konečné faktury), které doručí zhotovitel objednateli do 10 dnů po úspěšném přejímacím řízení, potvrzeném podpisem konečného předávacího protokolu</w:t>
      </w:r>
      <w:r w:rsidRPr="009C5C25">
        <w:rPr>
          <w:rFonts w:ascii="Arial" w:hAnsi="Arial" w:cs="Arial"/>
          <w:sz w:val="18"/>
          <w:szCs w:val="18"/>
        </w:rPr>
        <w:t xml:space="preserve">. Splatnost konečné faktury je do </w:t>
      </w:r>
      <w:r w:rsidR="00F453F4" w:rsidRPr="009C5C25">
        <w:rPr>
          <w:rFonts w:ascii="Arial" w:hAnsi="Arial" w:cs="Arial"/>
          <w:sz w:val="18"/>
          <w:szCs w:val="18"/>
        </w:rPr>
        <w:t xml:space="preserve">30 </w:t>
      </w:r>
      <w:r w:rsidRPr="009C5C25">
        <w:rPr>
          <w:rFonts w:ascii="Arial" w:hAnsi="Arial" w:cs="Arial"/>
          <w:sz w:val="18"/>
          <w:szCs w:val="18"/>
        </w:rPr>
        <w:t xml:space="preserve">dnů od </w:t>
      </w:r>
      <w:r w:rsidR="001847BD" w:rsidRPr="009C5C25">
        <w:rPr>
          <w:rFonts w:ascii="Arial" w:hAnsi="Arial" w:cs="Arial"/>
          <w:sz w:val="18"/>
          <w:szCs w:val="18"/>
        </w:rPr>
        <w:t>odsouhlasení konečného vyúčtování objednatelem, s tím, že objednatel je povinen konečné vyúčtování odsouhlasit anebo k němu dát připomínky do 14 dnů od jeho doručení</w:t>
      </w:r>
      <w:r w:rsidRPr="009C5C25">
        <w:rPr>
          <w:rFonts w:ascii="Arial" w:hAnsi="Arial" w:cs="Arial"/>
          <w:sz w:val="18"/>
          <w:szCs w:val="18"/>
        </w:rPr>
        <w:t xml:space="preserve">. </w:t>
      </w:r>
    </w:p>
    <w:p w:rsidR="006103C0" w:rsidRPr="009C5C25" w:rsidRDefault="006103C0"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Veškeré daňové doklady musejí obsahovat náležitosti daňového dokladu dle zákona č.</w:t>
      </w:r>
      <w:r w:rsidR="00C9054E" w:rsidRPr="009C5C25">
        <w:rPr>
          <w:rFonts w:ascii="Arial" w:hAnsi="Arial" w:cs="Arial"/>
          <w:sz w:val="18"/>
          <w:szCs w:val="18"/>
        </w:rPr>
        <w:t xml:space="preserve"> </w:t>
      </w:r>
      <w:r w:rsidRPr="009C5C25">
        <w:rPr>
          <w:rFonts w:ascii="Arial" w:hAnsi="Arial" w:cs="Arial"/>
          <w:sz w:val="18"/>
          <w:szCs w:val="18"/>
        </w:rPr>
        <w:t xml:space="preserve">235/2004 Sb., o dani z přidané hodnoty v platném znění a budou doplněny dílčím </w:t>
      </w:r>
      <w:r w:rsidR="00C9054E" w:rsidRPr="009C5C25">
        <w:rPr>
          <w:rFonts w:ascii="Arial" w:hAnsi="Arial" w:cs="Arial"/>
          <w:sz w:val="18"/>
          <w:szCs w:val="18"/>
        </w:rPr>
        <w:t>předávacím</w:t>
      </w:r>
      <w:r w:rsidRPr="009C5C25">
        <w:rPr>
          <w:rFonts w:ascii="Arial" w:hAnsi="Arial" w:cs="Arial"/>
          <w:sz w:val="18"/>
          <w:szCs w:val="18"/>
        </w:rPr>
        <w:t xml:space="preserve"> protokolem. Na krycím listu faktur musí být výslovně uveden den zdanitelného plnění a podpisy předávajícího a přebírajícího.</w:t>
      </w:r>
    </w:p>
    <w:p w:rsidR="006103C0" w:rsidRPr="009C5C25" w:rsidRDefault="006103C0"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Objednatel je oprávněn vrátit fakturu před uplynutím lhůty její splatnosti bez zaplacení v případě, že neobsahuje sjednané náležitosti</w:t>
      </w:r>
      <w:r w:rsidR="00C9054E" w:rsidRPr="009C5C25">
        <w:rPr>
          <w:rFonts w:ascii="Arial" w:hAnsi="Arial" w:cs="Arial"/>
          <w:sz w:val="18"/>
          <w:szCs w:val="18"/>
        </w:rPr>
        <w:t>,</w:t>
      </w:r>
      <w:r w:rsidRPr="009C5C25">
        <w:rPr>
          <w:rFonts w:ascii="Arial" w:hAnsi="Arial" w:cs="Arial"/>
          <w:sz w:val="18"/>
          <w:szCs w:val="18"/>
        </w:rPr>
        <w:t xml:space="preserve"> </w:t>
      </w:r>
      <w:r w:rsidR="00C9054E" w:rsidRPr="009C5C25">
        <w:rPr>
          <w:rFonts w:ascii="Arial" w:hAnsi="Arial" w:cs="Arial"/>
          <w:sz w:val="18"/>
          <w:szCs w:val="18"/>
        </w:rPr>
        <w:t>m</w:t>
      </w:r>
      <w:r w:rsidRPr="009C5C25">
        <w:rPr>
          <w:rFonts w:ascii="Arial" w:hAnsi="Arial" w:cs="Arial"/>
          <w:sz w:val="18"/>
          <w:szCs w:val="18"/>
        </w:rPr>
        <w:t xml:space="preserve">usí </w:t>
      </w:r>
      <w:r w:rsidR="00C9054E" w:rsidRPr="009C5C25">
        <w:rPr>
          <w:rFonts w:ascii="Arial" w:hAnsi="Arial" w:cs="Arial"/>
          <w:sz w:val="18"/>
          <w:szCs w:val="18"/>
        </w:rPr>
        <w:t xml:space="preserve">přitom </w:t>
      </w:r>
      <w:r w:rsidRPr="009C5C25">
        <w:rPr>
          <w:rFonts w:ascii="Arial" w:hAnsi="Arial" w:cs="Arial"/>
          <w:sz w:val="18"/>
          <w:szCs w:val="18"/>
        </w:rPr>
        <w:t>uvést důvod vrácení. V takovém případě běží nová lhůta splatnosti ode dne doručení opravené objednateli.</w:t>
      </w:r>
    </w:p>
    <w:p w:rsidR="006103C0" w:rsidRPr="009C5C25" w:rsidRDefault="006103C0"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Povinnost zaplatit fakturu je splněna dnem vydání platného příkazu peněžnímu ústavu k odepsání částky z účtu objednatele na účet zhotovitele.</w:t>
      </w:r>
    </w:p>
    <w:p w:rsidR="006103C0" w:rsidRPr="00521104" w:rsidRDefault="006103C0" w:rsidP="001D2361">
      <w:pPr>
        <w:numPr>
          <w:ilvl w:val="1"/>
          <w:numId w:val="14"/>
        </w:numPr>
        <w:tabs>
          <w:tab w:val="clear" w:pos="708"/>
          <w:tab w:val="num" w:pos="567"/>
        </w:tabs>
        <w:spacing w:line="276" w:lineRule="auto"/>
        <w:ind w:left="567" w:hanging="567"/>
        <w:rPr>
          <w:rFonts w:ascii="Arial" w:hAnsi="Arial" w:cs="Arial"/>
          <w:sz w:val="18"/>
          <w:szCs w:val="18"/>
        </w:rPr>
      </w:pPr>
      <w:r w:rsidRPr="00521104">
        <w:rPr>
          <w:rFonts w:ascii="Arial" w:hAnsi="Arial" w:cs="Arial"/>
          <w:sz w:val="18"/>
          <w:szCs w:val="18"/>
        </w:rPr>
        <w:t>Vícepráce budou fakturovány v návaznosti na uzavření příslušného dodatku k této smlouvě jako součásti ceny díla, nestanoví-li příslušný dodatek jinak.</w:t>
      </w:r>
    </w:p>
    <w:p w:rsidR="00521104" w:rsidRPr="00521104" w:rsidRDefault="00521104" w:rsidP="00521104">
      <w:pPr>
        <w:numPr>
          <w:ilvl w:val="1"/>
          <w:numId w:val="14"/>
        </w:numPr>
        <w:tabs>
          <w:tab w:val="clear" w:pos="708"/>
          <w:tab w:val="num" w:pos="567"/>
        </w:tabs>
        <w:spacing w:line="276" w:lineRule="auto"/>
        <w:ind w:left="567" w:hanging="567"/>
        <w:jc w:val="both"/>
        <w:rPr>
          <w:rFonts w:ascii="Arial" w:hAnsi="Arial" w:cs="Arial"/>
          <w:sz w:val="18"/>
          <w:szCs w:val="18"/>
        </w:rPr>
      </w:pPr>
      <w:r w:rsidRPr="00521104">
        <w:rPr>
          <w:rFonts w:ascii="Arial" w:hAnsi="Arial" w:cs="Arial"/>
          <w:sz w:val="18"/>
          <w:szCs w:val="18"/>
        </w:rPr>
        <w:t>Fakturace budou prováděny do výše 90% z provedených prací s tím, že zbylých 10% může být proplaceno až po dokončení díla a odstranění případných vad a nedodělků</w:t>
      </w:r>
      <w:r w:rsidR="00230650" w:rsidRPr="00521104">
        <w:rPr>
          <w:rFonts w:ascii="Arial" w:hAnsi="Arial" w:cs="Arial"/>
          <w:sz w:val="18"/>
          <w:szCs w:val="18"/>
        </w:rPr>
        <w:t xml:space="preserve">. </w:t>
      </w:r>
    </w:p>
    <w:p w:rsidR="00A65662" w:rsidRPr="00521104" w:rsidRDefault="00A65662" w:rsidP="00521104">
      <w:pPr>
        <w:spacing w:line="276" w:lineRule="auto"/>
        <w:ind w:left="1418"/>
        <w:jc w:val="both"/>
        <w:rPr>
          <w:rFonts w:ascii="Arial" w:hAnsi="Arial" w:cs="Arial"/>
          <w:sz w:val="18"/>
          <w:szCs w:val="18"/>
        </w:rPr>
      </w:pPr>
    </w:p>
    <w:p w:rsidR="00521104" w:rsidRDefault="00521104" w:rsidP="00521104">
      <w:pPr>
        <w:spacing w:line="276" w:lineRule="auto"/>
        <w:ind w:left="1418"/>
        <w:jc w:val="both"/>
        <w:rPr>
          <w:rFonts w:ascii="Arial" w:hAnsi="Arial" w:cs="Arial"/>
          <w:sz w:val="18"/>
          <w:szCs w:val="18"/>
        </w:rPr>
      </w:pPr>
    </w:p>
    <w:p w:rsidR="006103C0" w:rsidRPr="009C5C25" w:rsidRDefault="006103C0" w:rsidP="001D2361">
      <w:pPr>
        <w:tabs>
          <w:tab w:val="center" w:pos="5688"/>
        </w:tabs>
        <w:spacing w:line="276" w:lineRule="auto"/>
        <w:rPr>
          <w:rFonts w:ascii="Arial" w:hAnsi="Arial" w:cs="Arial"/>
          <w:b/>
          <w:sz w:val="18"/>
          <w:szCs w:val="18"/>
        </w:rPr>
      </w:pPr>
    </w:p>
    <w:p w:rsidR="00F13AF8" w:rsidRPr="009C5C25" w:rsidRDefault="00F13AF8">
      <w:pPr>
        <w:tabs>
          <w:tab w:val="center" w:pos="5688"/>
        </w:tabs>
        <w:spacing w:line="276" w:lineRule="auto"/>
        <w:jc w:val="center"/>
        <w:rPr>
          <w:rFonts w:ascii="Arial" w:hAnsi="Arial" w:cs="Arial"/>
          <w:b/>
          <w:sz w:val="18"/>
          <w:szCs w:val="18"/>
        </w:rPr>
      </w:pPr>
      <w:r w:rsidRPr="009C5C25">
        <w:rPr>
          <w:rFonts w:ascii="Arial" w:hAnsi="Arial" w:cs="Arial"/>
          <w:b/>
          <w:sz w:val="18"/>
          <w:szCs w:val="18"/>
        </w:rPr>
        <w:t>Článek VI.</w:t>
      </w:r>
    </w:p>
    <w:p w:rsidR="00F13AF8" w:rsidRPr="009C5C25" w:rsidRDefault="001A7A12">
      <w:pPr>
        <w:tabs>
          <w:tab w:val="center" w:pos="5688"/>
        </w:tabs>
        <w:spacing w:line="276" w:lineRule="auto"/>
        <w:jc w:val="center"/>
        <w:rPr>
          <w:rFonts w:ascii="Arial" w:hAnsi="Arial" w:cs="Arial"/>
          <w:b/>
          <w:sz w:val="18"/>
          <w:szCs w:val="18"/>
        </w:rPr>
      </w:pPr>
      <w:r w:rsidRPr="009C5C25">
        <w:rPr>
          <w:rFonts w:ascii="Arial" w:hAnsi="Arial" w:cs="Arial"/>
          <w:b/>
          <w:sz w:val="18"/>
          <w:szCs w:val="18"/>
        </w:rPr>
        <w:t>Záruka za jakost</w:t>
      </w:r>
    </w:p>
    <w:p w:rsidR="001A7A12" w:rsidRPr="009C5C25" w:rsidRDefault="001A7A12" w:rsidP="001A7A12">
      <w:pPr>
        <w:pStyle w:val="Odstavecseseznamem"/>
        <w:numPr>
          <w:ilvl w:val="0"/>
          <w:numId w:val="14"/>
        </w:numPr>
        <w:spacing w:line="276" w:lineRule="auto"/>
        <w:jc w:val="both"/>
        <w:rPr>
          <w:rFonts w:ascii="Arial" w:hAnsi="Arial" w:cs="Arial"/>
          <w:vanish/>
          <w:sz w:val="18"/>
          <w:szCs w:val="18"/>
        </w:rPr>
      </w:pPr>
    </w:p>
    <w:p w:rsidR="006103C0" w:rsidRPr="009C5C25" w:rsidRDefault="00F13AF8"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Zhotovitel je zavázán provést dílo podle této smlouvy, tj. všechny jeho části spočívající jak v dodávce, tak v provedení stavebních a montážních prací kompletně a v patřičné kvalitě, odpovídající schválenému projektu včetně jeho případných změn. Dílo i jeho jednotlivé části musí odpovídat platným </w:t>
      </w:r>
      <w:r w:rsidR="00C71958" w:rsidRPr="009C5C25">
        <w:rPr>
          <w:rFonts w:ascii="Arial" w:hAnsi="Arial" w:cs="Arial"/>
          <w:sz w:val="18"/>
          <w:szCs w:val="18"/>
        </w:rPr>
        <w:t>normám</w:t>
      </w:r>
      <w:r w:rsidRPr="009C5C25">
        <w:rPr>
          <w:rFonts w:ascii="Arial" w:hAnsi="Arial" w:cs="Arial"/>
          <w:sz w:val="18"/>
          <w:szCs w:val="18"/>
        </w:rPr>
        <w:t>, technickým požadavkům na stavební výrobky ve smyslu zákona č. 22/1997 Sb., o technických požadavcích na výrobky a o změně a doplnění některých zákonů, v platném znění, nařízení vlády č.</w:t>
      </w:r>
      <w:r w:rsidR="00A7685E" w:rsidRPr="009C5C25">
        <w:rPr>
          <w:rFonts w:ascii="Arial" w:hAnsi="Arial" w:cs="Arial"/>
          <w:sz w:val="18"/>
          <w:szCs w:val="18"/>
        </w:rPr>
        <w:t xml:space="preserve"> </w:t>
      </w:r>
      <w:r w:rsidRPr="009C5C25">
        <w:rPr>
          <w:rFonts w:ascii="Arial" w:hAnsi="Arial" w:cs="Arial"/>
          <w:sz w:val="18"/>
          <w:szCs w:val="18"/>
        </w:rPr>
        <w:t>163/2002 Sb. v </w:t>
      </w:r>
      <w:r w:rsidR="00C71958" w:rsidRPr="009C5C25">
        <w:rPr>
          <w:rFonts w:ascii="Arial" w:hAnsi="Arial" w:cs="Arial"/>
          <w:sz w:val="18"/>
          <w:szCs w:val="18"/>
        </w:rPr>
        <w:t>platném</w:t>
      </w:r>
      <w:r w:rsidRPr="009C5C25">
        <w:rPr>
          <w:rFonts w:ascii="Arial" w:hAnsi="Arial" w:cs="Arial"/>
          <w:sz w:val="18"/>
          <w:szCs w:val="18"/>
        </w:rPr>
        <w:t xml:space="preserve"> znění a dalším platným právním předpisům. Totéž se vztahuje i na výrobky, zařízení a dodávky dodavatelů zhotovitele. Zhotovitel ručí za úplné kvalitní provedení a funkci předmětu díla v rozsahu a parametrech stanovených v projektové dokumentaci a ustanoveních této smlouvy a jejích příloh.</w:t>
      </w:r>
      <w:r w:rsidR="00E96E65" w:rsidRPr="009C5C25">
        <w:rPr>
          <w:rFonts w:ascii="Arial" w:hAnsi="Arial" w:cs="Arial"/>
          <w:sz w:val="18"/>
          <w:szCs w:val="18"/>
        </w:rPr>
        <w:t xml:space="preserve"> Provedené dílo musí z hlediska své kvality vždy odpovídat minimálně současnému obvyklému stavu techniky, pokud nebylo ujednáno, že musí splňovat přísnější kvalitativní požadavky.</w:t>
      </w:r>
    </w:p>
    <w:p w:rsidR="006103C0" w:rsidRPr="009C5C25" w:rsidRDefault="00372559"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Zhotovitel poskytuje na dílo podle této smlouvy záruku za jakost díla včetně použitých materiálů v délce </w:t>
      </w:r>
      <w:r w:rsidR="00E32376" w:rsidRPr="009C5C25">
        <w:rPr>
          <w:rFonts w:ascii="Arial" w:hAnsi="Arial" w:cs="Arial"/>
          <w:sz w:val="18"/>
          <w:szCs w:val="18"/>
        </w:rPr>
        <w:t>60</w:t>
      </w:r>
      <w:r w:rsidR="00CE4374" w:rsidRPr="009C5C25">
        <w:rPr>
          <w:rFonts w:ascii="Arial" w:hAnsi="Arial" w:cs="Arial"/>
          <w:sz w:val="18"/>
          <w:szCs w:val="18"/>
        </w:rPr>
        <w:t xml:space="preserve"> </w:t>
      </w:r>
      <w:r w:rsidRPr="009C5C25">
        <w:rPr>
          <w:rFonts w:ascii="Arial" w:hAnsi="Arial" w:cs="Arial"/>
          <w:sz w:val="18"/>
          <w:szCs w:val="18"/>
        </w:rPr>
        <w:t>měsíců ode dne podpisu protokolu o předání a převzetí díla, nestanoví-li zhotovitel nebo dodavatel materiálu dobu delší. Záruka se vztahuje na dílo jako celek i na veškeré montážní práce a postupy použité při provádění díla.</w:t>
      </w:r>
    </w:p>
    <w:p w:rsidR="006103C0" w:rsidRPr="009C5C25" w:rsidRDefault="001A7A12"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Pokud případné vady a nedodělky existující v době předání díla nebudou odstraněny zhotovitelem v dohodnuté lhůtě, začíná běžet záruční lhůta až následující den po odstranění poslední případné vady či nedodělku. O odstranění vad bude sepsán protokol podepsaný oběma stranami.</w:t>
      </w:r>
    </w:p>
    <w:p w:rsidR="006103C0" w:rsidRPr="009C5C25" w:rsidRDefault="006103C0" w:rsidP="006103C0">
      <w:pPr>
        <w:tabs>
          <w:tab w:val="center" w:pos="5688"/>
        </w:tabs>
        <w:spacing w:line="276" w:lineRule="auto"/>
        <w:ind w:left="705"/>
        <w:rPr>
          <w:rFonts w:ascii="Arial" w:hAnsi="Arial" w:cs="Arial"/>
          <w:b/>
          <w:sz w:val="18"/>
          <w:szCs w:val="18"/>
        </w:rPr>
      </w:pPr>
    </w:p>
    <w:p w:rsidR="006103C0" w:rsidRPr="009C5C25" w:rsidRDefault="001A7A12" w:rsidP="006103C0">
      <w:pPr>
        <w:tabs>
          <w:tab w:val="center" w:pos="5688"/>
        </w:tabs>
        <w:spacing w:line="276" w:lineRule="auto"/>
        <w:jc w:val="center"/>
        <w:rPr>
          <w:rFonts w:ascii="Arial" w:hAnsi="Arial" w:cs="Arial"/>
          <w:b/>
          <w:sz w:val="18"/>
          <w:szCs w:val="18"/>
        </w:rPr>
      </w:pPr>
      <w:r w:rsidRPr="00D010DC">
        <w:rPr>
          <w:rFonts w:ascii="Arial" w:hAnsi="Arial" w:cs="Arial"/>
          <w:b/>
          <w:sz w:val="18"/>
          <w:szCs w:val="18"/>
        </w:rPr>
        <w:t>Článek VII.</w:t>
      </w:r>
    </w:p>
    <w:p w:rsidR="006103C0" w:rsidRPr="009C5C25" w:rsidRDefault="001A7A12" w:rsidP="006103C0">
      <w:pPr>
        <w:tabs>
          <w:tab w:val="center" w:pos="5688"/>
        </w:tabs>
        <w:spacing w:line="276" w:lineRule="auto"/>
        <w:jc w:val="center"/>
        <w:rPr>
          <w:rFonts w:ascii="Arial" w:hAnsi="Arial" w:cs="Arial"/>
          <w:b/>
          <w:sz w:val="18"/>
          <w:szCs w:val="18"/>
        </w:rPr>
      </w:pPr>
      <w:r w:rsidRPr="009C5C25">
        <w:rPr>
          <w:rFonts w:ascii="Arial" w:hAnsi="Arial" w:cs="Arial"/>
          <w:b/>
          <w:sz w:val="18"/>
          <w:szCs w:val="18"/>
        </w:rPr>
        <w:t>Nároky z vad díla</w:t>
      </w:r>
    </w:p>
    <w:p w:rsidR="001A7A12" w:rsidRPr="009C5C25" w:rsidRDefault="001A7A12" w:rsidP="001A7A12">
      <w:pPr>
        <w:pStyle w:val="Odstavecseseznamem"/>
        <w:numPr>
          <w:ilvl w:val="0"/>
          <w:numId w:val="14"/>
        </w:numPr>
        <w:spacing w:line="276" w:lineRule="auto"/>
        <w:jc w:val="both"/>
        <w:rPr>
          <w:rFonts w:ascii="Arial" w:hAnsi="Arial" w:cs="Arial"/>
          <w:vanish/>
          <w:sz w:val="18"/>
          <w:szCs w:val="18"/>
        </w:rPr>
      </w:pPr>
    </w:p>
    <w:p w:rsidR="006103C0" w:rsidRPr="009C5C25" w:rsidRDefault="00DB7A15"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Dle volby objednatele budou vady buď odstraněny opravou nebo bude poskytnuta přiměřená sleva, vyjadřující i výši škod, způsobených těmito vadami objednateli.</w:t>
      </w:r>
    </w:p>
    <w:p w:rsidR="006103C0" w:rsidRPr="009C5C25" w:rsidRDefault="00372559"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Zhotovitel je zavázán odstranit případné vady díla na základě písemné</w:t>
      </w:r>
      <w:r w:rsidR="00DB7A15" w:rsidRPr="009C5C25">
        <w:rPr>
          <w:rFonts w:ascii="Arial" w:hAnsi="Arial" w:cs="Arial"/>
          <w:sz w:val="18"/>
          <w:szCs w:val="18"/>
        </w:rPr>
        <w:t xml:space="preserve"> nebo e-mailové</w:t>
      </w:r>
      <w:r w:rsidRPr="009C5C25">
        <w:rPr>
          <w:rFonts w:ascii="Arial" w:hAnsi="Arial" w:cs="Arial"/>
          <w:sz w:val="18"/>
          <w:szCs w:val="18"/>
        </w:rPr>
        <w:t xml:space="preserve"> reklamace objednatele, a to ve lhůtě sjednané. Nedojde-li k dohodě o této lhůtě, je zavázán takové vady odstranit v co nejkratší technicky možné lhůtě, nejpozději však do 20 dnů od přijetí reklamace a u havarijních vad (kde hrozí vznik dalších škod) do 24 hodin od přijetí reklamace, není-li to z technických důvodů vyloučeno. </w:t>
      </w:r>
    </w:p>
    <w:p w:rsidR="006103C0" w:rsidRPr="009C5C25" w:rsidRDefault="00DB7A15"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Pokud dojde na základě uplatnění vady k výměně části díla, počíná provedením výměny u této části díla běžet nová záruční doba.</w:t>
      </w:r>
    </w:p>
    <w:p w:rsidR="006103C0" w:rsidRPr="009C5C25" w:rsidRDefault="00996278"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V případě, že se </w:t>
      </w:r>
      <w:r w:rsidR="00DB7A15" w:rsidRPr="009C5C25">
        <w:rPr>
          <w:rFonts w:ascii="Arial" w:hAnsi="Arial" w:cs="Arial"/>
          <w:sz w:val="18"/>
          <w:szCs w:val="18"/>
        </w:rPr>
        <w:t>z</w:t>
      </w:r>
      <w:r w:rsidRPr="009C5C25">
        <w:rPr>
          <w:rFonts w:ascii="Arial" w:hAnsi="Arial" w:cs="Arial"/>
          <w:sz w:val="18"/>
          <w:szCs w:val="18"/>
        </w:rPr>
        <w:t xml:space="preserve">hotovitel dostane do prodlení se splněním povinnosti odstranit vadu </w:t>
      </w:r>
      <w:r w:rsidR="00DB7A15" w:rsidRPr="009C5C25">
        <w:rPr>
          <w:rFonts w:ascii="Arial" w:hAnsi="Arial" w:cs="Arial"/>
          <w:sz w:val="18"/>
          <w:szCs w:val="18"/>
        </w:rPr>
        <w:t>d</w:t>
      </w:r>
      <w:r w:rsidRPr="009C5C25">
        <w:rPr>
          <w:rFonts w:ascii="Arial" w:hAnsi="Arial" w:cs="Arial"/>
          <w:sz w:val="18"/>
          <w:szCs w:val="18"/>
        </w:rPr>
        <w:t xml:space="preserve">íla, je </w:t>
      </w:r>
      <w:r w:rsidR="00DB7A15" w:rsidRPr="009C5C25">
        <w:rPr>
          <w:rFonts w:ascii="Arial" w:hAnsi="Arial" w:cs="Arial"/>
          <w:sz w:val="18"/>
          <w:szCs w:val="18"/>
        </w:rPr>
        <w:t>o</w:t>
      </w:r>
      <w:r w:rsidRPr="009C5C25">
        <w:rPr>
          <w:rFonts w:ascii="Arial" w:hAnsi="Arial" w:cs="Arial"/>
          <w:sz w:val="18"/>
          <w:szCs w:val="18"/>
        </w:rPr>
        <w:t xml:space="preserve">bjednatel oprávněn ustoupit od své volby práva z odpovědnosti za vady a nově zvolit přiměřenou slevu z </w:t>
      </w:r>
      <w:r w:rsidR="00DB7A15" w:rsidRPr="009C5C25">
        <w:rPr>
          <w:rFonts w:ascii="Arial" w:hAnsi="Arial" w:cs="Arial"/>
          <w:sz w:val="18"/>
          <w:szCs w:val="18"/>
        </w:rPr>
        <w:t>c</w:t>
      </w:r>
      <w:r w:rsidRPr="009C5C25">
        <w:rPr>
          <w:rFonts w:ascii="Arial" w:hAnsi="Arial" w:cs="Arial"/>
          <w:sz w:val="18"/>
          <w:szCs w:val="18"/>
        </w:rPr>
        <w:t xml:space="preserve">eny </w:t>
      </w:r>
      <w:r w:rsidR="00DB7A15" w:rsidRPr="009C5C25">
        <w:rPr>
          <w:rFonts w:ascii="Arial" w:hAnsi="Arial" w:cs="Arial"/>
          <w:sz w:val="18"/>
          <w:szCs w:val="18"/>
        </w:rPr>
        <w:t>d</w:t>
      </w:r>
      <w:r w:rsidRPr="009C5C25">
        <w:rPr>
          <w:rFonts w:ascii="Arial" w:hAnsi="Arial" w:cs="Arial"/>
          <w:sz w:val="18"/>
          <w:szCs w:val="18"/>
        </w:rPr>
        <w:t xml:space="preserve">íla anebo zajistit odstranění vady, respektive výměnu vadné části </w:t>
      </w:r>
      <w:r w:rsidR="00DB7A15" w:rsidRPr="009C5C25">
        <w:rPr>
          <w:rFonts w:ascii="Arial" w:hAnsi="Arial" w:cs="Arial"/>
          <w:sz w:val="18"/>
          <w:szCs w:val="18"/>
        </w:rPr>
        <w:t>d</w:t>
      </w:r>
      <w:r w:rsidRPr="009C5C25">
        <w:rPr>
          <w:rFonts w:ascii="Arial" w:hAnsi="Arial" w:cs="Arial"/>
          <w:sz w:val="18"/>
          <w:szCs w:val="18"/>
        </w:rPr>
        <w:t xml:space="preserve">íla třetí osobou na náklady </w:t>
      </w:r>
      <w:r w:rsidR="00DB7A15" w:rsidRPr="009C5C25">
        <w:rPr>
          <w:rFonts w:ascii="Arial" w:hAnsi="Arial" w:cs="Arial"/>
          <w:sz w:val="18"/>
          <w:szCs w:val="18"/>
        </w:rPr>
        <w:t>z</w:t>
      </w:r>
      <w:r w:rsidRPr="009C5C25">
        <w:rPr>
          <w:rFonts w:ascii="Arial" w:hAnsi="Arial" w:cs="Arial"/>
          <w:sz w:val="18"/>
          <w:szCs w:val="18"/>
        </w:rPr>
        <w:t xml:space="preserve">hotovitele. Takto vynaložené náklady, respektive přiměřenou slevu z </w:t>
      </w:r>
      <w:r w:rsidR="00DB7A15" w:rsidRPr="009C5C25">
        <w:rPr>
          <w:rFonts w:ascii="Arial" w:hAnsi="Arial" w:cs="Arial"/>
          <w:sz w:val="18"/>
          <w:szCs w:val="18"/>
        </w:rPr>
        <w:t>c</w:t>
      </w:r>
      <w:r w:rsidRPr="009C5C25">
        <w:rPr>
          <w:rFonts w:ascii="Arial" w:hAnsi="Arial" w:cs="Arial"/>
          <w:sz w:val="18"/>
          <w:szCs w:val="18"/>
        </w:rPr>
        <w:t xml:space="preserve">eny </w:t>
      </w:r>
      <w:r w:rsidR="00DB7A15" w:rsidRPr="009C5C25">
        <w:rPr>
          <w:rFonts w:ascii="Arial" w:hAnsi="Arial" w:cs="Arial"/>
          <w:sz w:val="18"/>
          <w:szCs w:val="18"/>
        </w:rPr>
        <w:t>d</w:t>
      </w:r>
      <w:r w:rsidRPr="009C5C25">
        <w:rPr>
          <w:rFonts w:ascii="Arial" w:hAnsi="Arial" w:cs="Arial"/>
          <w:sz w:val="18"/>
          <w:szCs w:val="18"/>
        </w:rPr>
        <w:t xml:space="preserve">íla je </w:t>
      </w:r>
      <w:r w:rsidR="00DB7A15" w:rsidRPr="009C5C25">
        <w:rPr>
          <w:rFonts w:ascii="Arial" w:hAnsi="Arial" w:cs="Arial"/>
          <w:sz w:val="18"/>
          <w:szCs w:val="18"/>
        </w:rPr>
        <w:t>z</w:t>
      </w:r>
      <w:r w:rsidRPr="009C5C25">
        <w:rPr>
          <w:rFonts w:ascii="Arial" w:hAnsi="Arial" w:cs="Arial"/>
          <w:sz w:val="18"/>
          <w:szCs w:val="18"/>
        </w:rPr>
        <w:t xml:space="preserve">hotovitel povinen uhradit </w:t>
      </w:r>
      <w:r w:rsidR="00DB7A15" w:rsidRPr="009C5C25">
        <w:rPr>
          <w:rFonts w:ascii="Arial" w:hAnsi="Arial" w:cs="Arial"/>
          <w:sz w:val="18"/>
          <w:szCs w:val="18"/>
        </w:rPr>
        <w:t>o</w:t>
      </w:r>
      <w:r w:rsidRPr="009C5C25">
        <w:rPr>
          <w:rFonts w:ascii="Arial" w:hAnsi="Arial" w:cs="Arial"/>
          <w:sz w:val="18"/>
          <w:szCs w:val="18"/>
        </w:rPr>
        <w:t xml:space="preserve">bjednateli do </w:t>
      </w:r>
      <w:r w:rsidR="00DB7A15" w:rsidRPr="009C5C25">
        <w:rPr>
          <w:rFonts w:ascii="Arial" w:hAnsi="Arial" w:cs="Arial"/>
          <w:sz w:val="18"/>
          <w:szCs w:val="18"/>
        </w:rPr>
        <w:t>14</w:t>
      </w:r>
      <w:r w:rsidRPr="009C5C25">
        <w:rPr>
          <w:rFonts w:ascii="Arial" w:hAnsi="Arial" w:cs="Arial"/>
          <w:sz w:val="18"/>
          <w:szCs w:val="18"/>
        </w:rPr>
        <w:t xml:space="preserve"> dnů od výzvy </w:t>
      </w:r>
      <w:r w:rsidR="00DB7A15" w:rsidRPr="009C5C25">
        <w:rPr>
          <w:rFonts w:ascii="Arial" w:hAnsi="Arial" w:cs="Arial"/>
          <w:sz w:val="18"/>
          <w:szCs w:val="18"/>
        </w:rPr>
        <w:t>o</w:t>
      </w:r>
      <w:r w:rsidRPr="009C5C25">
        <w:rPr>
          <w:rFonts w:ascii="Arial" w:hAnsi="Arial" w:cs="Arial"/>
          <w:sz w:val="18"/>
          <w:szCs w:val="18"/>
        </w:rPr>
        <w:t>bjednatele.</w:t>
      </w:r>
    </w:p>
    <w:p w:rsidR="00F13AF8" w:rsidRPr="009C5C25" w:rsidRDefault="00F13AF8">
      <w:pPr>
        <w:tabs>
          <w:tab w:val="left" w:pos="144"/>
          <w:tab w:val="left" w:pos="1584"/>
        </w:tabs>
        <w:spacing w:line="276" w:lineRule="auto"/>
        <w:ind w:left="567" w:hanging="567"/>
        <w:jc w:val="both"/>
        <w:rPr>
          <w:rFonts w:ascii="Arial" w:hAnsi="Arial" w:cs="Arial"/>
          <w:sz w:val="18"/>
          <w:szCs w:val="18"/>
        </w:rPr>
      </w:pPr>
    </w:p>
    <w:p w:rsidR="00F13AF8" w:rsidRPr="009C5C25" w:rsidRDefault="00372559">
      <w:pPr>
        <w:tabs>
          <w:tab w:val="center" w:pos="5688"/>
        </w:tabs>
        <w:spacing w:line="276" w:lineRule="auto"/>
        <w:jc w:val="center"/>
        <w:rPr>
          <w:rFonts w:ascii="Arial" w:hAnsi="Arial" w:cs="Arial"/>
          <w:b/>
          <w:sz w:val="18"/>
          <w:szCs w:val="18"/>
        </w:rPr>
      </w:pPr>
      <w:r w:rsidRPr="009C5C25">
        <w:rPr>
          <w:rFonts w:ascii="Arial" w:hAnsi="Arial" w:cs="Arial"/>
          <w:b/>
          <w:sz w:val="18"/>
          <w:szCs w:val="18"/>
        </w:rPr>
        <w:t>Článek VIII.</w:t>
      </w:r>
    </w:p>
    <w:p w:rsidR="00F13AF8" w:rsidRPr="009C5C25" w:rsidRDefault="00372559">
      <w:pPr>
        <w:tabs>
          <w:tab w:val="center" w:pos="5688"/>
        </w:tabs>
        <w:spacing w:line="276" w:lineRule="auto"/>
        <w:jc w:val="center"/>
        <w:rPr>
          <w:rFonts w:ascii="Arial" w:hAnsi="Arial" w:cs="Arial"/>
          <w:b/>
          <w:sz w:val="18"/>
          <w:szCs w:val="18"/>
        </w:rPr>
      </w:pPr>
      <w:r w:rsidRPr="009C5C25">
        <w:rPr>
          <w:rFonts w:ascii="Arial" w:hAnsi="Arial" w:cs="Arial"/>
          <w:b/>
          <w:sz w:val="18"/>
          <w:szCs w:val="18"/>
        </w:rPr>
        <w:t>Postup a organizace prací</w:t>
      </w:r>
    </w:p>
    <w:p w:rsidR="00FA541C" w:rsidRPr="009C5C25" w:rsidRDefault="00372559">
      <w:pPr>
        <w:numPr>
          <w:ilvl w:val="0"/>
          <w:numId w:val="8"/>
        </w:numPr>
        <w:spacing w:line="276" w:lineRule="auto"/>
        <w:ind w:left="567" w:hanging="567"/>
        <w:jc w:val="both"/>
        <w:rPr>
          <w:rFonts w:ascii="Arial" w:hAnsi="Arial" w:cs="Arial"/>
          <w:sz w:val="18"/>
          <w:szCs w:val="18"/>
        </w:rPr>
      </w:pPr>
      <w:r w:rsidRPr="009C5C25">
        <w:rPr>
          <w:rFonts w:ascii="Arial" w:hAnsi="Arial" w:cs="Arial"/>
          <w:sz w:val="18"/>
          <w:szCs w:val="18"/>
        </w:rPr>
        <w:t>Zhotovitel má právo vykonávat veškeré práce způsobem, který považuje za nejvýhodnější k řádnému provedení díla při re</w:t>
      </w:r>
      <w:r w:rsidR="00F13AF8" w:rsidRPr="009C5C25">
        <w:rPr>
          <w:rFonts w:ascii="Arial" w:hAnsi="Arial" w:cs="Arial"/>
          <w:sz w:val="18"/>
          <w:szCs w:val="18"/>
        </w:rPr>
        <w:t>sp</w:t>
      </w:r>
      <w:r w:rsidR="002C57D1" w:rsidRPr="009C5C25">
        <w:rPr>
          <w:rFonts w:ascii="Arial" w:hAnsi="Arial" w:cs="Arial"/>
          <w:sz w:val="18"/>
          <w:szCs w:val="18"/>
        </w:rPr>
        <w:t>ektování účelu smlouvy,</w:t>
      </w:r>
      <w:r w:rsidR="00F13AF8" w:rsidRPr="009C5C25">
        <w:rPr>
          <w:rFonts w:ascii="Arial" w:hAnsi="Arial" w:cs="Arial"/>
          <w:sz w:val="18"/>
          <w:szCs w:val="18"/>
        </w:rPr>
        <w:t xml:space="preserve"> smluvních termínů</w:t>
      </w:r>
      <w:r w:rsidR="002C57D1" w:rsidRPr="009C5C25">
        <w:rPr>
          <w:rFonts w:ascii="Arial" w:hAnsi="Arial" w:cs="Arial"/>
          <w:sz w:val="18"/>
          <w:szCs w:val="18"/>
        </w:rPr>
        <w:t>,</w:t>
      </w:r>
      <w:r w:rsidR="00F13AF8" w:rsidRPr="009C5C25">
        <w:rPr>
          <w:rFonts w:ascii="Arial" w:hAnsi="Arial" w:cs="Arial"/>
          <w:sz w:val="18"/>
          <w:szCs w:val="18"/>
        </w:rPr>
        <w:t xml:space="preserve"> koordinace prací a souběžného provozu objednatele a uživatele. Postup prací musí odpovídat v tomto rámci zájmům objednatele, zejména musí respektovat podmínky požární ochrany a vytvoření bezpečnostních podmínek provozu. Při provádění prací je zhotovitel povinen dbát na oprávněné zájmy </w:t>
      </w:r>
      <w:r w:rsidR="00760FE2" w:rsidRPr="009C5C25">
        <w:rPr>
          <w:rFonts w:ascii="Arial" w:hAnsi="Arial" w:cs="Arial"/>
          <w:sz w:val="18"/>
          <w:szCs w:val="18"/>
        </w:rPr>
        <w:t xml:space="preserve">třetích osob </w:t>
      </w:r>
      <w:r w:rsidR="00F13AF8" w:rsidRPr="009C5C25">
        <w:rPr>
          <w:rFonts w:ascii="Arial" w:hAnsi="Arial" w:cs="Arial"/>
          <w:sz w:val="18"/>
          <w:szCs w:val="18"/>
        </w:rPr>
        <w:t>v místě zhotovovaného díla.</w:t>
      </w:r>
    </w:p>
    <w:p w:rsidR="00EF5403" w:rsidRPr="009C5C25" w:rsidRDefault="00F13AF8" w:rsidP="00EF5403">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Zhotovitel může pověřit provedením části díla jinou osobu (subdodavatele)</w:t>
      </w:r>
      <w:r w:rsidR="00760FE2" w:rsidRPr="009C5C25">
        <w:rPr>
          <w:rFonts w:ascii="Arial" w:hAnsi="Arial" w:cs="Arial"/>
          <w:sz w:val="18"/>
          <w:szCs w:val="18"/>
        </w:rPr>
        <w:t>, přičemž je povinen seznam jednotlivých subdodavatelů předem poskytnout objednateli</w:t>
      </w:r>
      <w:r w:rsidRPr="009C5C25">
        <w:rPr>
          <w:rFonts w:ascii="Arial" w:hAnsi="Arial" w:cs="Arial"/>
          <w:sz w:val="18"/>
          <w:szCs w:val="18"/>
        </w:rPr>
        <w:t>. V takovém případě je zhotovitel odpovědný objednateli ve stejném rozsahu, jako by dílo zhotovoval sám.</w:t>
      </w:r>
      <w:r w:rsidRPr="009C5C25">
        <w:rPr>
          <w:rFonts w:ascii="Arial" w:hAnsi="Arial" w:cs="Arial"/>
          <w:sz w:val="18"/>
          <w:szCs w:val="18"/>
        </w:rPr>
        <w:tab/>
        <w:t xml:space="preserve"> V případě, že zhotovitel prokazoval kvalifikační předpoklady pomocí subdodavatele, je tímto subdodavatelem vždy jen ta osoba, kterou zhotovitel výslovně uvedl v nabídce, a to v rozsahu, ke kterému se subdodavatel smluvně zavázal. Případná změna subdodavatele je možná pouze za písemného souhlasu </w:t>
      </w:r>
      <w:r w:rsidR="00760FE2" w:rsidRPr="009C5C25">
        <w:rPr>
          <w:rFonts w:ascii="Arial" w:hAnsi="Arial" w:cs="Arial"/>
          <w:sz w:val="18"/>
          <w:szCs w:val="18"/>
        </w:rPr>
        <w:t xml:space="preserve">objednatele </w:t>
      </w:r>
      <w:r w:rsidRPr="009C5C25">
        <w:rPr>
          <w:rFonts w:ascii="Arial" w:hAnsi="Arial" w:cs="Arial"/>
          <w:sz w:val="18"/>
          <w:szCs w:val="18"/>
        </w:rPr>
        <w:t xml:space="preserve">a musí splňovat stejné kvalifikační předpoklady, jaké byly požadovány v zadávací dokumentaci </w:t>
      </w:r>
      <w:r w:rsidR="00414794" w:rsidRPr="009C5C25">
        <w:rPr>
          <w:rFonts w:ascii="Arial" w:hAnsi="Arial" w:cs="Arial"/>
          <w:sz w:val="18"/>
          <w:szCs w:val="18"/>
        </w:rPr>
        <w:t>veřejné zakázky, na jejímž základě je uzavírána tato smlouva</w:t>
      </w:r>
      <w:r w:rsidRPr="009C5C25">
        <w:rPr>
          <w:rFonts w:ascii="Arial" w:hAnsi="Arial" w:cs="Arial"/>
          <w:sz w:val="18"/>
          <w:szCs w:val="18"/>
        </w:rPr>
        <w:t>.</w:t>
      </w:r>
      <w:r w:rsidR="00EF5403" w:rsidRPr="009C5C25">
        <w:rPr>
          <w:rFonts w:ascii="Arial" w:hAnsi="Arial" w:cs="Arial"/>
          <w:sz w:val="18"/>
          <w:szCs w:val="18"/>
        </w:rPr>
        <w:t xml:space="preserve"> Zhotovitel je povinen na vyžádání objednatele předložit doklady o způsobilosti subdodavatelů k provádění díla.</w:t>
      </w:r>
    </w:p>
    <w:p w:rsidR="00FA541C" w:rsidRPr="009C5C25" w:rsidRDefault="004B372E">
      <w:pPr>
        <w:numPr>
          <w:ilvl w:val="0"/>
          <w:numId w:val="8"/>
        </w:numPr>
        <w:spacing w:line="276" w:lineRule="auto"/>
        <w:ind w:left="567" w:hanging="567"/>
        <w:jc w:val="both"/>
        <w:rPr>
          <w:rFonts w:ascii="Arial" w:hAnsi="Arial" w:cs="Arial"/>
          <w:sz w:val="18"/>
          <w:szCs w:val="18"/>
        </w:rPr>
      </w:pPr>
      <w:r w:rsidRPr="009C5C25">
        <w:rPr>
          <w:rFonts w:ascii="Arial" w:hAnsi="Arial" w:cs="Arial"/>
          <w:sz w:val="18"/>
          <w:szCs w:val="18"/>
        </w:rPr>
        <w:t>Z</w:t>
      </w:r>
      <w:r w:rsidR="00F13AF8" w:rsidRPr="009C5C25">
        <w:rPr>
          <w:rFonts w:ascii="Arial" w:hAnsi="Arial" w:cs="Arial"/>
          <w:sz w:val="18"/>
          <w:szCs w:val="18"/>
        </w:rPr>
        <w:t xml:space="preserve">ástupce zhotovitele, </w:t>
      </w:r>
      <w:r w:rsidRPr="009C5C25">
        <w:rPr>
          <w:rFonts w:ascii="Arial" w:hAnsi="Arial" w:cs="Arial"/>
          <w:sz w:val="18"/>
          <w:szCs w:val="18"/>
        </w:rPr>
        <w:t>seznámený s technickými a smluvními podmínkami stavby a oprávněný za zhotovitele ve všech věcech týkajících se díla dle této smlouvy jednat</w:t>
      </w:r>
      <w:r w:rsidR="00F13AF8" w:rsidRPr="009C5C25">
        <w:rPr>
          <w:rFonts w:ascii="Arial" w:hAnsi="Arial" w:cs="Arial"/>
          <w:sz w:val="18"/>
          <w:szCs w:val="18"/>
        </w:rPr>
        <w:t xml:space="preserve">, bude přítomen na </w:t>
      </w:r>
      <w:r w:rsidRPr="009C5C25">
        <w:rPr>
          <w:rFonts w:ascii="Arial" w:hAnsi="Arial" w:cs="Arial"/>
          <w:sz w:val="18"/>
          <w:szCs w:val="18"/>
        </w:rPr>
        <w:t xml:space="preserve">kontrolních dnech a </w:t>
      </w:r>
      <w:r w:rsidR="00F13AF8" w:rsidRPr="009C5C25">
        <w:rPr>
          <w:rFonts w:ascii="Arial" w:hAnsi="Arial" w:cs="Arial"/>
          <w:sz w:val="18"/>
          <w:szCs w:val="18"/>
        </w:rPr>
        <w:t>koordinačních jednáních</w:t>
      </w:r>
      <w:r w:rsidR="002C57D1" w:rsidRPr="009C5C25">
        <w:rPr>
          <w:rFonts w:ascii="Arial" w:hAnsi="Arial" w:cs="Arial"/>
          <w:sz w:val="18"/>
          <w:szCs w:val="18"/>
        </w:rPr>
        <w:t>,</w:t>
      </w:r>
      <w:r w:rsidR="00F13AF8" w:rsidRPr="009C5C25">
        <w:rPr>
          <w:rFonts w:ascii="Arial" w:hAnsi="Arial" w:cs="Arial"/>
          <w:sz w:val="18"/>
          <w:szCs w:val="18"/>
        </w:rPr>
        <w:t xml:space="preserve"> které objednatel</w:t>
      </w:r>
      <w:r w:rsidRPr="009C5C25">
        <w:rPr>
          <w:rFonts w:ascii="Arial" w:hAnsi="Arial" w:cs="Arial"/>
          <w:sz w:val="18"/>
          <w:szCs w:val="18"/>
        </w:rPr>
        <w:t xml:space="preserve"> v přiměřeném, nejméně 3-denním předstihu svolá</w:t>
      </w:r>
      <w:r w:rsidR="00F13AF8" w:rsidRPr="009C5C25">
        <w:rPr>
          <w:rFonts w:ascii="Arial" w:hAnsi="Arial" w:cs="Arial"/>
          <w:sz w:val="18"/>
          <w:szCs w:val="18"/>
        </w:rPr>
        <w:t xml:space="preserve">. </w:t>
      </w:r>
      <w:r w:rsidRPr="009C5C25">
        <w:rPr>
          <w:rFonts w:ascii="Arial" w:hAnsi="Arial" w:cs="Arial"/>
          <w:sz w:val="18"/>
          <w:szCs w:val="18"/>
        </w:rPr>
        <w:t> </w:t>
      </w:r>
      <w:r w:rsidR="00F13AF8" w:rsidRPr="009C5C25">
        <w:rPr>
          <w:rFonts w:ascii="Arial" w:hAnsi="Arial" w:cs="Arial"/>
          <w:sz w:val="18"/>
          <w:szCs w:val="18"/>
        </w:rPr>
        <w:t xml:space="preserve"> </w:t>
      </w:r>
    </w:p>
    <w:p w:rsidR="00FA541C" w:rsidRPr="009C5C25" w:rsidRDefault="00F13AF8">
      <w:pPr>
        <w:numPr>
          <w:ilvl w:val="0"/>
          <w:numId w:val="8"/>
        </w:numPr>
        <w:spacing w:line="276" w:lineRule="auto"/>
        <w:ind w:left="567" w:hanging="567"/>
        <w:jc w:val="both"/>
        <w:rPr>
          <w:rFonts w:ascii="Arial" w:hAnsi="Arial" w:cs="Arial"/>
          <w:sz w:val="18"/>
          <w:szCs w:val="18"/>
        </w:rPr>
      </w:pPr>
      <w:r w:rsidRPr="009C5C25">
        <w:rPr>
          <w:rFonts w:ascii="Arial" w:hAnsi="Arial" w:cs="Arial"/>
          <w:sz w:val="18"/>
          <w:szCs w:val="18"/>
        </w:rPr>
        <w:t xml:space="preserve">Ze všech jednání </w:t>
      </w:r>
      <w:r w:rsidR="00AA3E51" w:rsidRPr="009C5C25">
        <w:rPr>
          <w:rFonts w:ascii="Arial" w:hAnsi="Arial" w:cs="Arial"/>
          <w:sz w:val="18"/>
          <w:szCs w:val="18"/>
        </w:rPr>
        <w:t xml:space="preserve">týkající se realizace díla </w:t>
      </w:r>
      <w:r w:rsidRPr="009C5C25">
        <w:rPr>
          <w:rFonts w:ascii="Arial" w:hAnsi="Arial" w:cs="Arial"/>
          <w:sz w:val="18"/>
          <w:szCs w:val="18"/>
        </w:rPr>
        <w:t>budou pořízeny zápisy zástupcem objednatele, které podepíší všichni přítomní</w:t>
      </w:r>
      <w:r w:rsidR="00AA3E51" w:rsidRPr="009C5C25">
        <w:rPr>
          <w:rFonts w:ascii="Arial" w:hAnsi="Arial" w:cs="Arial"/>
          <w:sz w:val="18"/>
          <w:szCs w:val="18"/>
        </w:rPr>
        <w:t>.</w:t>
      </w:r>
    </w:p>
    <w:p w:rsidR="00F13AF8" w:rsidRPr="009C5C25" w:rsidRDefault="00F13AF8">
      <w:pPr>
        <w:numPr>
          <w:ilvl w:val="0"/>
          <w:numId w:val="8"/>
        </w:numPr>
        <w:spacing w:line="276" w:lineRule="auto"/>
        <w:ind w:left="567" w:hanging="567"/>
        <w:jc w:val="both"/>
        <w:rPr>
          <w:rFonts w:ascii="Arial" w:hAnsi="Arial" w:cs="Arial"/>
          <w:sz w:val="18"/>
          <w:szCs w:val="18"/>
        </w:rPr>
      </w:pPr>
      <w:r w:rsidRPr="009C5C25">
        <w:rPr>
          <w:rFonts w:ascii="Arial" w:hAnsi="Arial" w:cs="Arial"/>
          <w:sz w:val="18"/>
          <w:szCs w:val="18"/>
        </w:rPr>
        <w:t>Zhotovitel se zavazuje vytvořit činností svých zástupců na stavbě podmínky pro řádný výkon technického a autorského dozoru</w:t>
      </w:r>
      <w:r w:rsidR="006B3737" w:rsidRPr="009C5C25">
        <w:rPr>
          <w:rFonts w:ascii="Arial" w:hAnsi="Arial" w:cs="Arial"/>
          <w:sz w:val="18"/>
          <w:szCs w:val="18"/>
        </w:rPr>
        <w:t xml:space="preserve"> objednatele</w:t>
      </w:r>
      <w:r w:rsidRPr="009C5C25">
        <w:rPr>
          <w:rFonts w:ascii="Arial" w:hAnsi="Arial" w:cs="Arial"/>
          <w:sz w:val="18"/>
          <w:szCs w:val="18"/>
        </w:rPr>
        <w:t xml:space="preserve">. Současně se zhotovitel zavazuje poskytovat všem dalším účastníkům výstavby nezbytné informace a součinnost, a to pouze v případě, že toto není v rozporu se zájmy objednatele. </w:t>
      </w:r>
    </w:p>
    <w:p w:rsidR="00FA541C" w:rsidRPr="009C5C25" w:rsidRDefault="00F13AF8">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Veškerý personál zhotovitele a jeho subdodavatelů bude identifikovatelný a bude používat ochranné přilby, bezpečnostní pásy, ochranné brýle apod.</w:t>
      </w:r>
      <w:r w:rsidR="006B3737" w:rsidRPr="009C5C25">
        <w:rPr>
          <w:rFonts w:ascii="Arial" w:hAnsi="Arial" w:cs="Arial"/>
          <w:sz w:val="18"/>
          <w:szCs w:val="18"/>
        </w:rPr>
        <w:t xml:space="preserve"> </w:t>
      </w:r>
      <w:r w:rsidRPr="009C5C25">
        <w:rPr>
          <w:rFonts w:ascii="Arial" w:hAnsi="Arial" w:cs="Arial"/>
          <w:sz w:val="18"/>
          <w:szCs w:val="18"/>
        </w:rPr>
        <w:t>Veškeré materiály a dodávky ke zhotovení díla zajišťuje zhotovitel tak, aby odpovídaly platným technickým normám, smluveným podmínkám a projektu.</w:t>
      </w:r>
    </w:p>
    <w:p w:rsidR="002C57D1" w:rsidRPr="009C5C25" w:rsidRDefault="00F13AF8" w:rsidP="002C57D1">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Zhotovitel je povinen při plnění svého závazku ze smlouvy udržovat všeobecný pořádek na staveništi a v jeho okolí, zejména na vlastní náklad udržovat čistotu příjezdových cest na staveniště. Je povinen na své náklady denně odstraňovat veškeré odpady, obaly a nečistoty vzniklé jeho pracemi. Při neplnění této povinnosti je objednatel oprávněn zajistit čistotu na staveništi a jeho okolí prostřednictvím třetí osoby na náklady zhotovitele. </w:t>
      </w:r>
    </w:p>
    <w:p w:rsidR="00FA541C" w:rsidRPr="009C5C25" w:rsidRDefault="00F13AF8">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Zhotovitel je povinen na vlastní náklad předcházet vzniku škod třetím osobám v souvislosti s plněním svého závazku ze smlouvy.</w:t>
      </w:r>
    </w:p>
    <w:p w:rsidR="002C57D1" w:rsidRPr="009C5C25" w:rsidRDefault="00F13AF8" w:rsidP="002C57D1">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Zhotovitel je povinen řídit se pokyny objednatele v rámci koordinace s ostatními dodávkami, které nejsou součástí díla podle této smlouvy. Zařízení staveniště si v plném rozsahu zabezpečuje zhotovitel</w:t>
      </w:r>
      <w:r w:rsidR="00EF5403" w:rsidRPr="009C5C25">
        <w:rPr>
          <w:rFonts w:ascii="Arial" w:hAnsi="Arial" w:cs="Arial"/>
          <w:sz w:val="18"/>
          <w:szCs w:val="18"/>
        </w:rPr>
        <w:t>,</w:t>
      </w:r>
      <w:r w:rsidRPr="009C5C25">
        <w:rPr>
          <w:rFonts w:ascii="Arial" w:hAnsi="Arial" w:cs="Arial"/>
          <w:sz w:val="18"/>
          <w:szCs w:val="18"/>
        </w:rPr>
        <w:t xml:space="preserve"> </w:t>
      </w:r>
      <w:r w:rsidR="00EF5403" w:rsidRPr="009C5C25">
        <w:rPr>
          <w:rFonts w:ascii="Arial" w:hAnsi="Arial" w:cs="Arial"/>
          <w:sz w:val="18"/>
          <w:szCs w:val="18"/>
        </w:rPr>
        <w:t>j</w:t>
      </w:r>
      <w:r w:rsidRPr="009C5C25">
        <w:rPr>
          <w:rFonts w:ascii="Arial" w:hAnsi="Arial" w:cs="Arial"/>
          <w:sz w:val="18"/>
          <w:szCs w:val="18"/>
        </w:rPr>
        <w:t xml:space="preserve">eho umístění </w:t>
      </w:r>
      <w:r w:rsidR="00EF5403" w:rsidRPr="009C5C25">
        <w:rPr>
          <w:rFonts w:ascii="Arial" w:hAnsi="Arial" w:cs="Arial"/>
          <w:sz w:val="18"/>
          <w:szCs w:val="18"/>
        </w:rPr>
        <w:t>je povinen předem oznámit objednateli k případným připomínkám</w:t>
      </w:r>
      <w:r w:rsidRPr="009C5C25">
        <w:rPr>
          <w:rFonts w:ascii="Arial" w:hAnsi="Arial" w:cs="Arial"/>
          <w:sz w:val="18"/>
          <w:szCs w:val="18"/>
        </w:rPr>
        <w:t>. Cena za projekt, vybudování, úpravy stávajících zařízení pro účely zařízení staveniště, provozování a údržba a cena likvidace zařízení staveniště</w:t>
      </w:r>
      <w:r w:rsidR="006B3737" w:rsidRPr="009C5C25">
        <w:rPr>
          <w:rFonts w:ascii="Arial" w:hAnsi="Arial" w:cs="Arial"/>
          <w:sz w:val="18"/>
          <w:szCs w:val="18"/>
        </w:rPr>
        <w:t>, včetně sociálních zařízení a zázemí pro pracovníky zhotovitele,</w:t>
      </w:r>
      <w:r w:rsidRPr="009C5C25">
        <w:rPr>
          <w:rFonts w:ascii="Arial" w:hAnsi="Arial" w:cs="Arial"/>
          <w:sz w:val="18"/>
          <w:szCs w:val="18"/>
        </w:rPr>
        <w:t xml:space="preserve"> je součástí pevné ceny díla podle čl. IV. této smlouvy. V případě, že bude zhotovitel užívat zařízení staveniště vybudované a provozované objednatelem, je zhotovitel povinen uhradit objednateli náklady jím na pořízení a provoz tohoto zařízení staveniště vynaložené, vyjádřené podílem využívání kapacity zařízení staveniště za období dohodnuté ve stavebním deníku. </w:t>
      </w:r>
    </w:p>
    <w:p w:rsidR="00FA541C" w:rsidRPr="009C5C25" w:rsidRDefault="00F13AF8" w:rsidP="002C57D1">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Pokud bude objednatel přesvědčen, že zaměstnanec či zaměstnanci, stejně jako subdodavatelé zhotovitele neplní řádně své povinnosti vyplývající z této smlouvy, může objednatel požádat o jejich výměnu</w:t>
      </w:r>
      <w:r w:rsidR="002A3DCF" w:rsidRPr="009C5C25">
        <w:rPr>
          <w:rFonts w:ascii="Arial" w:hAnsi="Arial" w:cs="Arial"/>
          <w:sz w:val="18"/>
          <w:szCs w:val="18"/>
        </w:rPr>
        <w:t xml:space="preserve"> s uvedením podstatných důvodů takové žádosti</w:t>
      </w:r>
      <w:r w:rsidRPr="009C5C25">
        <w:rPr>
          <w:rFonts w:ascii="Arial" w:hAnsi="Arial" w:cs="Arial"/>
          <w:sz w:val="18"/>
          <w:szCs w:val="18"/>
        </w:rPr>
        <w:t>. Zhotovitel musí takový požadavek splnit bezodkladně</w:t>
      </w:r>
      <w:r w:rsidR="002A3DCF" w:rsidRPr="009C5C25">
        <w:rPr>
          <w:rFonts w:ascii="Arial" w:hAnsi="Arial" w:cs="Arial"/>
          <w:sz w:val="18"/>
          <w:szCs w:val="18"/>
        </w:rPr>
        <w:t>, nesmí tím však být ohroženy termíny plnění díla</w:t>
      </w:r>
      <w:r w:rsidRPr="009C5C25">
        <w:rPr>
          <w:rFonts w:ascii="Arial" w:hAnsi="Arial" w:cs="Arial"/>
          <w:sz w:val="18"/>
          <w:szCs w:val="18"/>
        </w:rPr>
        <w:t>.</w:t>
      </w:r>
    </w:p>
    <w:p w:rsidR="00FA541C" w:rsidRPr="009C5C25" w:rsidRDefault="00F13AF8">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Pokud </w:t>
      </w:r>
      <w:r w:rsidR="002A3DCF" w:rsidRPr="009C5C25">
        <w:rPr>
          <w:rFonts w:ascii="Arial" w:hAnsi="Arial" w:cs="Arial"/>
          <w:sz w:val="18"/>
          <w:szCs w:val="18"/>
        </w:rPr>
        <w:t>bude objednatel přesvědčen</w:t>
      </w:r>
      <w:r w:rsidRPr="009C5C25">
        <w:rPr>
          <w:rFonts w:ascii="Arial" w:hAnsi="Arial" w:cs="Arial"/>
          <w:sz w:val="18"/>
          <w:szCs w:val="18"/>
        </w:rPr>
        <w:t xml:space="preserve">, že je třeba více prostředků (dělníků, materiálu a zařízení) k dodržení </w:t>
      </w:r>
      <w:r w:rsidR="00033A9A" w:rsidRPr="009C5C25">
        <w:rPr>
          <w:rFonts w:ascii="Arial" w:hAnsi="Arial" w:cs="Arial"/>
          <w:sz w:val="18"/>
          <w:szCs w:val="18"/>
        </w:rPr>
        <w:t>termínu</w:t>
      </w:r>
      <w:r w:rsidRPr="009C5C25">
        <w:rPr>
          <w:rFonts w:ascii="Arial" w:hAnsi="Arial" w:cs="Arial"/>
          <w:sz w:val="18"/>
          <w:szCs w:val="18"/>
        </w:rPr>
        <w:t xml:space="preserve"> prací, je zhotovitel povinen požadované prostředky zajistit do 48 hodin</w:t>
      </w:r>
      <w:r w:rsidR="002A3DCF" w:rsidRPr="009C5C25">
        <w:rPr>
          <w:rFonts w:ascii="Arial" w:hAnsi="Arial" w:cs="Arial"/>
          <w:sz w:val="18"/>
          <w:szCs w:val="18"/>
        </w:rPr>
        <w:t xml:space="preserve"> od žádosti objednatele s uvedením podstatných důvodů takové žádosti</w:t>
      </w:r>
      <w:r w:rsidRPr="009C5C25">
        <w:rPr>
          <w:rFonts w:ascii="Arial" w:hAnsi="Arial" w:cs="Arial"/>
          <w:sz w:val="18"/>
          <w:szCs w:val="18"/>
        </w:rPr>
        <w:t>.</w:t>
      </w:r>
    </w:p>
    <w:p w:rsidR="00863485" w:rsidRPr="009C5C25" w:rsidRDefault="00863485">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Před započetím jakýchkoliv prací na díle je zhotovitel vždy povinen se přesvědčit, zda práce již provedené v rámci stavby jako celku a relevantní pro provádění díla jsou uskutečněny řádně a je možno na ně navázat.</w:t>
      </w:r>
    </w:p>
    <w:p w:rsidR="00A62CEF" w:rsidRPr="009C5C25" w:rsidRDefault="00A62CEF">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Zhotovitel bude dílo provádět pouze takovým způsobem, aby minimalizoval na zcela nezbytnou míru obtěžování okolí prachem, kouřem, vodou, hlukem apod. </w:t>
      </w:r>
    </w:p>
    <w:p w:rsidR="00F13AF8" w:rsidRPr="009C5C25" w:rsidRDefault="00F13AF8">
      <w:pPr>
        <w:tabs>
          <w:tab w:val="left" w:pos="144"/>
        </w:tabs>
        <w:spacing w:line="276" w:lineRule="auto"/>
        <w:ind w:left="709" w:hanging="709"/>
        <w:jc w:val="both"/>
        <w:rPr>
          <w:rFonts w:ascii="Arial" w:hAnsi="Arial" w:cs="Arial"/>
          <w:sz w:val="18"/>
          <w:szCs w:val="18"/>
        </w:rPr>
      </w:pPr>
    </w:p>
    <w:p w:rsidR="00F13AF8" w:rsidRPr="009C5C25" w:rsidRDefault="00F13AF8">
      <w:pPr>
        <w:tabs>
          <w:tab w:val="left" w:pos="144"/>
        </w:tabs>
        <w:spacing w:line="276" w:lineRule="auto"/>
        <w:jc w:val="center"/>
        <w:rPr>
          <w:rFonts w:ascii="Arial" w:hAnsi="Arial" w:cs="Arial"/>
          <w:b/>
          <w:sz w:val="18"/>
          <w:szCs w:val="18"/>
        </w:rPr>
      </w:pPr>
      <w:r w:rsidRPr="009C5C25">
        <w:rPr>
          <w:rFonts w:ascii="Arial" w:hAnsi="Arial" w:cs="Arial"/>
          <w:b/>
          <w:sz w:val="18"/>
          <w:szCs w:val="18"/>
        </w:rPr>
        <w:t xml:space="preserve">Článek IX. </w:t>
      </w:r>
    </w:p>
    <w:p w:rsidR="00F13AF8" w:rsidRPr="009C5C25" w:rsidRDefault="00F13AF8">
      <w:pPr>
        <w:tabs>
          <w:tab w:val="left" w:pos="144"/>
        </w:tabs>
        <w:spacing w:line="276" w:lineRule="auto"/>
        <w:jc w:val="center"/>
        <w:rPr>
          <w:rFonts w:ascii="Arial" w:hAnsi="Arial" w:cs="Arial"/>
          <w:b/>
          <w:sz w:val="18"/>
          <w:szCs w:val="18"/>
        </w:rPr>
      </w:pPr>
      <w:r w:rsidRPr="009C5C25">
        <w:rPr>
          <w:rFonts w:ascii="Arial" w:hAnsi="Arial" w:cs="Arial"/>
          <w:b/>
          <w:sz w:val="18"/>
          <w:szCs w:val="18"/>
        </w:rPr>
        <w:t>Stavbyvedoucí a technický dozor, stavební deník</w:t>
      </w:r>
    </w:p>
    <w:p w:rsidR="00FA541C" w:rsidRPr="009C5C25" w:rsidRDefault="00F13AF8">
      <w:pPr>
        <w:numPr>
          <w:ilvl w:val="1"/>
          <w:numId w:val="15"/>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Zhotovitel bere na vědomí, že investorem stavby je </w:t>
      </w:r>
      <w:r w:rsidR="002A3DCF" w:rsidRPr="009C5C25">
        <w:rPr>
          <w:rFonts w:ascii="Arial" w:hAnsi="Arial" w:cs="Arial"/>
          <w:sz w:val="18"/>
          <w:szCs w:val="18"/>
        </w:rPr>
        <w:t>objednatel</w:t>
      </w:r>
      <w:r w:rsidRPr="009C5C25">
        <w:rPr>
          <w:rFonts w:ascii="Arial" w:hAnsi="Arial" w:cs="Arial"/>
          <w:sz w:val="18"/>
          <w:szCs w:val="18"/>
        </w:rPr>
        <w:t xml:space="preserve"> a ten má právo kontrolovat provádění díla prostřednictvím technického dozoru objednatele. </w:t>
      </w:r>
    </w:p>
    <w:p w:rsidR="00F13AF8" w:rsidRPr="009C5C25" w:rsidRDefault="00F13AF8">
      <w:pPr>
        <w:tabs>
          <w:tab w:val="left" w:pos="1134"/>
        </w:tabs>
        <w:spacing w:line="276" w:lineRule="auto"/>
        <w:ind w:left="1134" w:hanging="567"/>
        <w:jc w:val="both"/>
        <w:rPr>
          <w:rFonts w:ascii="Arial" w:hAnsi="Arial" w:cs="Arial"/>
          <w:sz w:val="18"/>
          <w:szCs w:val="18"/>
        </w:rPr>
      </w:pPr>
      <w:r w:rsidRPr="009C5C25">
        <w:rPr>
          <w:rFonts w:ascii="Arial" w:hAnsi="Arial" w:cs="Arial"/>
          <w:sz w:val="18"/>
          <w:szCs w:val="18"/>
        </w:rPr>
        <w:t>9.1.1.</w:t>
      </w:r>
      <w:r w:rsidRPr="009C5C25">
        <w:rPr>
          <w:rFonts w:ascii="Arial" w:hAnsi="Arial" w:cs="Arial"/>
          <w:sz w:val="18"/>
          <w:szCs w:val="18"/>
        </w:rPr>
        <w:tab/>
        <w:t xml:space="preserve">Současně bere zhotovitel na vědomí, že </w:t>
      </w:r>
      <w:r w:rsidR="009655A9" w:rsidRPr="009C5C25">
        <w:rPr>
          <w:rFonts w:ascii="Arial" w:hAnsi="Arial" w:cs="Arial"/>
          <w:sz w:val="18"/>
          <w:szCs w:val="18"/>
        </w:rPr>
        <w:t xml:space="preserve">obdobná oprávnění má osoba vykonávající </w:t>
      </w:r>
      <w:r w:rsidRPr="009C5C25">
        <w:rPr>
          <w:rFonts w:ascii="Arial" w:hAnsi="Arial" w:cs="Arial"/>
          <w:sz w:val="18"/>
          <w:szCs w:val="18"/>
        </w:rPr>
        <w:t xml:space="preserve">funkci </w:t>
      </w:r>
      <w:r w:rsidR="009655A9" w:rsidRPr="009C5C25">
        <w:rPr>
          <w:rFonts w:ascii="Arial" w:hAnsi="Arial" w:cs="Arial"/>
          <w:sz w:val="18"/>
          <w:szCs w:val="18"/>
        </w:rPr>
        <w:t xml:space="preserve">(autorského) </w:t>
      </w:r>
      <w:r w:rsidRPr="009C5C25">
        <w:rPr>
          <w:rFonts w:ascii="Arial" w:hAnsi="Arial" w:cs="Arial"/>
          <w:sz w:val="18"/>
          <w:szCs w:val="18"/>
        </w:rPr>
        <w:t>dozoru projektanta a j</w:t>
      </w:r>
      <w:r w:rsidR="009655A9" w:rsidRPr="009C5C25">
        <w:rPr>
          <w:rFonts w:ascii="Arial" w:hAnsi="Arial" w:cs="Arial"/>
          <w:sz w:val="18"/>
          <w:szCs w:val="18"/>
        </w:rPr>
        <w:t>iné</w:t>
      </w:r>
      <w:r w:rsidRPr="009C5C25">
        <w:rPr>
          <w:rFonts w:ascii="Arial" w:hAnsi="Arial" w:cs="Arial"/>
          <w:sz w:val="18"/>
          <w:szCs w:val="18"/>
        </w:rPr>
        <w:t xml:space="preserve"> pověřené odpovědné osoby. Jména těchto odpovědných zástupců budou objednatelem zapsána při zahájení stavebních a montážních prací do stavebního deníku zhotovitele.</w:t>
      </w:r>
    </w:p>
    <w:p w:rsidR="009655A9" w:rsidRPr="009C5C25" w:rsidRDefault="002D4D8A">
      <w:pPr>
        <w:numPr>
          <w:ilvl w:val="2"/>
          <w:numId w:val="26"/>
        </w:numPr>
        <w:tabs>
          <w:tab w:val="left" w:pos="1134"/>
        </w:tabs>
        <w:spacing w:line="276" w:lineRule="auto"/>
        <w:ind w:left="1134" w:hanging="567"/>
        <w:jc w:val="both"/>
        <w:rPr>
          <w:rFonts w:ascii="Arial" w:hAnsi="Arial" w:cs="Arial"/>
          <w:sz w:val="18"/>
          <w:szCs w:val="18"/>
        </w:rPr>
      </w:pPr>
      <w:r w:rsidRPr="009C5C25">
        <w:rPr>
          <w:rFonts w:ascii="Arial" w:hAnsi="Arial" w:cs="Arial"/>
          <w:sz w:val="18"/>
          <w:szCs w:val="18"/>
        </w:rPr>
        <w:t xml:space="preserve">Zhotovitel je povinen respektovat připomínky a stanoviska uvedených zástupců technického </w:t>
      </w:r>
      <w:r w:rsidR="00901974">
        <w:rPr>
          <w:rFonts w:ascii="Arial" w:hAnsi="Arial" w:cs="Arial"/>
          <w:sz w:val="18"/>
          <w:szCs w:val="18"/>
        </w:rPr>
        <w:t xml:space="preserve">a autorského dozoru objednatele </w:t>
      </w:r>
      <w:r w:rsidRPr="009C5C25">
        <w:rPr>
          <w:rFonts w:ascii="Arial" w:hAnsi="Arial" w:cs="Arial"/>
          <w:sz w:val="18"/>
          <w:szCs w:val="18"/>
        </w:rPr>
        <w:t xml:space="preserve">pouze po odsouhlasení </w:t>
      </w:r>
      <w:r w:rsidR="00901974">
        <w:rPr>
          <w:rFonts w:ascii="Arial" w:hAnsi="Arial" w:cs="Arial"/>
          <w:sz w:val="18"/>
          <w:szCs w:val="18"/>
        </w:rPr>
        <w:t xml:space="preserve">objednatelem </w:t>
      </w:r>
      <w:r w:rsidRPr="009C5C25">
        <w:rPr>
          <w:rFonts w:ascii="Arial" w:hAnsi="Arial" w:cs="Arial"/>
          <w:sz w:val="18"/>
          <w:szCs w:val="18"/>
        </w:rPr>
        <w:t>a za podmínek této smlouvy.</w:t>
      </w:r>
      <w:r w:rsidR="00F13AF8" w:rsidRPr="009C5C25">
        <w:rPr>
          <w:rFonts w:ascii="Arial" w:hAnsi="Arial" w:cs="Arial"/>
          <w:sz w:val="18"/>
          <w:szCs w:val="18"/>
        </w:rPr>
        <w:t xml:space="preserve"> Tím objednatel </w:t>
      </w:r>
      <w:r w:rsidR="009655A9" w:rsidRPr="009C5C25">
        <w:rPr>
          <w:rFonts w:ascii="Arial" w:hAnsi="Arial" w:cs="Arial"/>
          <w:sz w:val="18"/>
          <w:szCs w:val="18"/>
        </w:rPr>
        <w:t xml:space="preserve">ani jiné osoby </w:t>
      </w:r>
      <w:r w:rsidR="00F13AF8" w:rsidRPr="009C5C25">
        <w:rPr>
          <w:rFonts w:ascii="Arial" w:hAnsi="Arial" w:cs="Arial"/>
          <w:sz w:val="18"/>
          <w:szCs w:val="18"/>
        </w:rPr>
        <w:t>nepřebír</w:t>
      </w:r>
      <w:r w:rsidR="009655A9" w:rsidRPr="009C5C25">
        <w:rPr>
          <w:rFonts w:ascii="Arial" w:hAnsi="Arial" w:cs="Arial"/>
          <w:sz w:val="18"/>
          <w:szCs w:val="18"/>
        </w:rPr>
        <w:t>ají</w:t>
      </w:r>
      <w:r w:rsidR="00F13AF8" w:rsidRPr="009C5C25">
        <w:rPr>
          <w:rFonts w:ascii="Arial" w:hAnsi="Arial" w:cs="Arial"/>
          <w:sz w:val="18"/>
          <w:szCs w:val="18"/>
        </w:rPr>
        <w:t xml:space="preserve"> ve smyslu stavebního zákona odpovědnost za řádné provedení díla, která náleží zhotoviteli. </w:t>
      </w:r>
    </w:p>
    <w:p w:rsidR="00F13AF8" w:rsidRDefault="00F13AF8">
      <w:pPr>
        <w:numPr>
          <w:ilvl w:val="2"/>
          <w:numId w:val="26"/>
        </w:numPr>
        <w:tabs>
          <w:tab w:val="left" w:pos="1134"/>
        </w:tabs>
        <w:spacing w:line="276" w:lineRule="auto"/>
        <w:ind w:left="1134" w:hanging="567"/>
        <w:jc w:val="both"/>
        <w:rPr>
          <w:rFonts w:ascii="Arial" w:hAnsi="Arial" w:cs="Arial"/>
          <w:sz w:val="18"/>
          <w:szCs w:val="18"/>
        </w:rPr>
      </w:pPr>
      <w:r w:rsidRPr="009C5C25">
        <w:rPr>
          <w:rFonts w:ascii="Arial" w:hAnsi="Arial" w:cs="Arial"/>
          <w:sz w:val="18"/>
          <w:szCs w:val="18"/>
        </w:rPr>
        <w:t>Technický dozor objednatele je oprávněn rovněž k přejímání jednotlivých samostatně odevzdávaných částí díla.</w:t>
      </w:r>
    </w:p>
    <w:p w:rsidR="00901974" w:rsidRPr="00901974" w:rsidRDefault="00901974">
      <w:pPr>
        <w:numPr>
          <w:ilvl w:val="2"/>
          <w:numId w:val="26"/>
        </w:numPr>
        <w:tabs>
          <w:tab w:val="left" w:pos="1134"/>
        </w:tabs>
        <w:spacing w:line="276" w:lineRule="auto"/>
        <w:ind w:left="1134" w:hanging="567"/>
        <w:jc w:val="both"/>
        <w:rPr>
          <w:rFonts w:ascii="Arial" w:hAnsi="Arial" w:cs="Arial"/>
          <w:b/>
          <w:sz w:val="18"/>
          <w:szCs w:val="18"/>
        </w:rPr>
      </w:pPr>
      <w:r>
        <w:rPr>
          <w:rFonts w:ascii="Arial" w:hAnsi="Arial" w:cs="Arial"/>
          <w:sz w:val="18"/>
          <w:szCs w:val="18"/>
        </w:rPr>
        <w:t>Objednatel pověřil vykonáváním funkce technického dozoru objednatele pana</w:t>
      </w:r>
      <w:r w:rsidRPr="00901974">
        <w:rPr>
          <w:rFonts w:ascii="Arial" w:hAnsi="Arial" w:cs="Arial"/>
          <w:b/>
          <w:sz w:val="18"/>
          <w:szCs w:val="18"/>
        </w:rPr>
        <w:t>………………………….</w:t>
      </w:r>
    </w:p>
    <w:p w:rsidR="00F13AF8" w:rsidRPr="009C5C25" w:rsidRDefault="00F13AF8">
      <w:pPr>
        <w:numPr>
          <w:ilvl w:val="2"/>
          <w:numId w:val="26"/>
        </w:numPr>
        <w:tabs>
          <w:tab w:val="left" w:pos="1134"/>
        </w:tabs>
        <w:spacing w:line="276" w:lineRule="auto"/>
        <w:ind w:left="1134" w:hanging="567"/>
        <w:jc w:val="both"/>
        <w:rPr>
          <w:rFonts w:ascii="Arial" w:hAnsi="Arial" w:cs="Arial"/>
          <w:b/>
          <w:bCs/>
          <w:color w:val="000000"/>
          <w:sz w:val="18"/>
          <w:szCs w:val="18"/>
        </w:rPr>
      </w:pPr>
      <w:r w:rsidRPr="009C5C25">
        <w:rPr>
          <w:rFonts w:ascii="Arial" w:hAnsi="Arial" w:cs="Arial"/>
          <w:sz w:val="18"/>
          <w:szCs w:val="18"/>
        </w:rPr>
        <w:t>Zhotovitel pověřil vykonáváním funkce stavbyvedoucího odpovědného za provedení díla v souladu se zněním této smlouvy pana</w:t>
      </w:r>
      <w:r w:rsidRPr="009C5C25">
        <w:rPr>
          <w:rFonts w:ascii="Arial" w:hAnsi="Arial" w:cs="Arial"/>
          <w:b/>
          <w:bCs/>
          <w:color w:val="000000"/>
          <w:sz w:val="18"/>
          <w:szCs w:val="18"/>
        </w:rPr>
        <w:t xml:space="preserve"> </w:t>
      </w:r>
      <w:r w:rsidR="00901974">
        <w:rPr>
          <w:rFonts w:ascii="Arial" w:hAnsi="Arial" w:cs="Arial"/>
          <w:b/>
          <w:bCs/>
          <w:color w:val="000000"/>
          <w:sz w:val="18"/>
          <w:szCs w:val="18"/>
        </w:rPr>
        <w:t>………………………</w:t>
      </w:r>
      <w:r w:rsidRPr="009C5C25">
        <w:rPr>
          <w:rFonts w:ascii="Arial" w:hAnsi="Arial" w:cs="Arial"/>
          <w:b/>
          <w:bCs/>
          <w:color w:val="000000"/>
          <w:sz w:val="18"/>
          <w:szCs w:val="18"/>
        </w:rPr>
        <w:t xml:space="preserve">    </w:t>
      </w:r>
    </w:p>
    <w:p w:rsidR="00F13AF8" w:rsidRPr="009C5C25" w:rsidRDefault="00F13AF8">
      <w:pPr>
        <w:spacing w:line="276" w:lineRule="auto"/>
        <w:ind w:left="567" w:hanging="567"/>
        <w:jc w:val="both"/>
        <w:rPr>
          <w:rFonts w:ascii="Arial" w:hAnsi="Arial" w:cs="Arial"/>
          <w:sz w:val="18"/>
          <w:szCs w:val="18"/>
        </w:rPr>
      </w:pPr>
      <w:r w:rsidRPr="009C5C25">
        <w:rPr>
          <w:rFonts w:ascii="Arial" w:hAnsi="Arial" w:cs="Arial"/>
          <w:sz w:val="18"/>
          <w:szCs w:val="18"/>
        </w:rPr>
        <w:t xml:space="preserve">9.2. </w:t>
      </w:r>
      <w:r w:rsidRPr="009C5C25">
        <w:rPr>
          <w:rFonts w:ascii="Arial" w:hAnsi="Arial" w:cs="Arial"/>
          <w:sz w:val="18"/>
          <w:szCs w:val="18"/>
        </w:rPr>
        <w:tab/>
        <w:t>Stavbyvedoucí jako odpovědná osoba zhotovitele musí být na stavbě neustále přítomen</w:t>
      </w:r>
      <w:r w:rsidR="00035B9D" w:rsidRPr="009C5C25">
        <w:rPr>
          <w:rFonts w:ascii="Arial" w:hAnsi="Arial" w:cs="Arial"/>
          <w:sz w:val="18"/>
          <w:szCs w:val="18"/>
        </w:rPr>
        <w:t>,</w:t>
      </w:r>
      <w:r w:rsidRPr="009C5C25">
        <w:rPr>
          <w:rFonts w:ascii="Arial" w:hAnsi="Arial" w:cs="Arial"/>
          <w:sz w:val="18"/>
          <w:szCs w:val="18"/>
        </w:rPr>
        <w:t xml:space="preserve"> odpovídá za kontrolu práce, a bude informovat objednatele o všech změnách, nesrovnalostech, odchylkách, k nimž došlo během provádění prací.</w:t>
      </w:r>
    </w:p>
    <w:p w:rsidR="00F13AF8" w:rsidRPr="009C5C25" w:rsidRDefault="00F13AF8">
      <w:pPr>
        <w:spacing w:line="276" w:lineRule="auto"/>
        <w:ind w:left="567" w:hanging="567"/>
        <w:jc w:val="both"/>
        <w:rPr>
          <w:rFonts w:ascii="Arial" w:hAnsi="Arial" w:cs="Arial"/>
          <w:sz w:val="18"/>
          <w:szCs w:val="18"/>
        </w:rPr>
      </w:pPr>
      <w:r w:rsidRPr="009C5C25">
        <w:rPr>
          <w:rFonts w:ascii="Arial" w:hAnsi="Arial" w:cs="Arial"/>
          <w:sz w:val="18"/>
          <w:szCs w:val="18"/>
        </w:rPr>
        <w:t xml:space="preserve">9.3. </w:t>
      </w:r>
      <w:r w:rsidRPr="009C5C25">
        <w:rPr>
          <w:rFonts w:ascii="Arial" w:hAnsi="Arial" w:cs="Arial"/>
          <w:sz w:val="18"/>
          <w:szCs w:val="18"/>
        </w:rPr>
        <w:tab/>
        <w:t>Zhotovitel je povinen vést řádně po celou dobu plnění závazků stavební deník tak, jak</w:t>
      </w:r>
      <w:r w:rsidRPr="009C5C25">
        <w:rPr>
          <w:rFonts w:ascii="Arial" w:hAnsi="Arial" w:cs="Arial"/>
          <w:b/>
          <w:sz w:val="18"/>
          <w:szCs w:val="18"/>
        </w:rPr>
        <w:t xml:space="preserve"> </w:t>
      </w:r>
      <w:r w:rsidRPr="009C5C25">
        <w:rPr>
          <w:rFonts w:ascii="Arial" w:hAnsi="Arial" w:cs="Arial"/>
          <w:sz w:val="18"/>
          <w:szCs w:val="18"/>
        </w:rPr>
        <w:t xml:space="preserve">ukládá §100 odst. 3 zákona č. 183/2006 Sb., stavební zákon, v platném znění a </w:t>
      </w:r>
      <w:r w:rsidR="00035B9D" w:rsidRPr="009C5C25">
        <w:rPr>
          <w:rFonts w:ascii="Arial" w:hAnsi="Arial" w:cs="Arial"/>
          <w:sz w:val="18"/>
          <w:szCs w:val="18"/>
        </w:rPr>
        <w:t>prováděcí předpisy</w:t>
      </w:r>
      <w:r w:rsidRPr="009C5C25">
        <w:rPr>
          <w:rFonts w:ascii="Arial" w:hAnsi="Arial" w:cs="Arial"/>
          <w:sz w:val="18"/>
          <w:szCs w:val="18"/>
        </w:rPr>
        <w:t>, a to výhradně v českém</w:t>
      </w:r>
      <w:r w:rsidR="00F041E1" w:rsidRPr="009C5C25">
        <w:rPr>
          <w:rFonts w:ascii="Arial" w:hAnsi="Arial" w:cs="Arial"/>
          <w:sz w:val="18"/>
          <w:szCs w:val="18"/>
        </w:rPr>
        <w:t xml:space="preserve"> jazyce</w:t>
      </w:r>
      <w:r w:rsidRPr="009C5C25">
        <w:rPr>
          <w:rFonts w:ascii="Arial" w:hAnsi="Arial" w:cs="Arial"/>
          <w:sz w:val="18"/>
          <w:szCs w:val="18"/>
        </w:rPr>
        <w:t>.</w:t>
      </w:r>
      <w:r w:rsidR="00A13AB9" w:rsidRPr="009C5C25">
        <w:rPr>
          <w:rFonts w:ascii="Arial" w:hAnsi="Arial" w:cs="Arial"/>
          <w:sz w:val="18"/>
          <w:szCs w:val="18"/>
        </w:rPr>
        <w:t xml:space="preserve"> Zhotovitel prostřednictvím stavbyvedoucího, popř. jím písemně pověřené osoby, bude do stavebního deníku zapisovat všechny údaje, které jsou důležité pro řádné provádění díla a které mají vliv na plnění závazků ze smlouvy.</w:t>
      </w:r>
    </w:p>
    <w:p w:rsidR="00F13AF8" w:rsidRPr="009C5C25" w:rsidRDefault="00F13AF8">
      <w:pPr>
        <w:tabs>
          <w:tab w:val="left" w:pos="1410"/>
        </w:tabs>
        <w:spacing w:line="276" w:lineRule="auto"/>
        <w:ind w:left="567" w:hanging="567"/>
        <w:jc w:val="both"/>
        <w:rPr>
          <w:rFonts w:ascii="Arial" w:hAnsi="Arial" w:cs="Arial"/>
          <w:sz w:val="18"/>
          <w:szCs w:val="18"/>
        </w:rPr>
      </w:pPr>
      <w:r w:rsidRPr="009C5C25">
        <w:rPr>
          <w:rFonts w:ascii="Arial" w:hAnsi="Arial" w:cs="Arial"/>
          <w:sz w:val="18"/>
          <w:szCs w:val="18"/>
        </w:rPr>
        <w:t xml:space="preserve">9.4. </w:t>
      </w:r>
      <w:r w:rsidRPr="009C5C25">
        <w:rPr>
          <w:rFonts w:ascii="Arial" w:hAnsi="Arial" w:cs="Arial"/>
          <w:sz w:val="18"/>
          <w:szCs w:val="18"/>
        </w:rPr>
        <w:tab/>
      </w:r>
      <w:r w:rsidR="00A13AB9" w:rsidRPr="009C5C25">
        <w:rPr>
          <w:rFonts w:ascii="Arial" w:hAnsi="Arial" w:cs="Arial"/>
          <w:sz w:val="18"/>
          <w:szCs w:val="18"/>
        </w:rPr>
        <w:t>Povinnost vést stavební deník končí dnem předání předmětu díla bez vad a nedodělků, nestanoví-li zákon jinak. Stavební deník bude umístěn po dobu provádění prací u stavbyvedoucího zhotovitele</w:t>
      </w:r>
      <w:r w:rsidR="000D36EF" w:rsidRPr="009C5C25">
        <w:rPr>
          <w:rFonts w:ascii="Arial" w:hAnsi="Arial" w:cs="Arial"/>
          <w:sz w:val="18"/>
          <w:szCs w:val="18"/>
        </w:rPr>
        <w:t>, přičemž kopie stavebního deníku bude průběžně předávána objednateli popř. technickému dozoru</w:t>
      </w:r>
      <w:r w:rsidR="00A13AB9" w:rsidRPr="009C5C25">
        <w:rPr>
          <w:rFonts w:ascii="Arial" w:hAnsi="Arial" w:cs="Arial"/>
          <w:sz w:val="18"/>
          <w:szCs w:val="18"/>
        </w:rPr>
        <w:t>.</w:t>
      </w:r>
      <w:r w:rsidRPr="009C5C25">
        <w:rPr>
          <w:rFonts w:ascii="Arial" w:hAnsi="Arial" w:cs="Arial"/>
          <w:sz w:val="18"/>
          <w:szCs w:val="18"/>
        </w:rPr>
        <w:t xml:space="preserve"> </w:t>
      </w:r>
    </w:p>
    <w:p w:rsidR="00F13AF8" w:rsidRPr="009C5C25" w:rsidRDefault="00F13AF8">
      <w:pPr>
        <w:tabs>
          <w:tab w:val="left" w:pos="1440"/>
        </w:tabs>
        <w:spacing w:line="276" w:lineRule="auto"/>
        <w:jc w:val="both"/>
        <w:rPr>
          <w:rFonts w:ascii="Arial" w:hAnsi="Arial" w:cs="Arial"/>
          <w:sz w:val="18"/>
          <w:szCs w:val="18"/>
        </w:rPr>
      </w:pPr>
    </w:p>
    <w:p w:rsidR="00F13AF8" w:rsidRPr="009C5C25" w:rsidRDefault="00F13AF8">
      <w:pPr>
        <w:tabs>
          <w:tab w:val="left" w:pos="144"/>
          <w:tab w:val="left" w:pos="1440"/>
        </w:tabs>
        <w:spacing w:line="276" w:lineRule="auto"/>
        <w:jc w:val="center"/>
        <w:rPr>
          <w:rFonts w:ascii="Arial" w:hAnsi="Arial" w:cs="Arial"/>
          <w:b/>
          <w:sz w:val="18"/>
          <w:szCs w:val="18"/>
        </w:rPr>
      </w:pPr>
      <w:r w:rsidRPr="009C5C25">
        <w:rPr>
          <w:rFonts w:ascii="Arial" w:hAnsi="Arial" w:cs="Arial"/>
          <w:b/>
          <w:sz w:val="18"/>
          <w:szCs w:val="18"/>
        </w:rPr>
        <w:t>Článek X.</w:t>
      </w:r>
    </w:p>
    <w:p w:rsidR="00F13AF8" w:rsidRPr="009C5C25" w:rsidRDefault="00F13AF8">
      <w:pPr>
        <w:tabs>
          <w:tab w:val="left" w:pos="144"/>
          <w:tab w:val="left" w:pos="1440"/>
        </w:tabs>
        <w:spacing w:line="276" w:lineRule="auto"/>
        <w:jc w:val="center"/>
        <w:rPr>
          <w:rFonts w:ascii="Arial" w:hAnsi="Arial" w:cs="Arial"/>
          <w:b/>
          <w:sz w:val="18"/>
          <w:szCs w:val="18"/>
        </w:rPr>
      </w:pPr>
      <w:r w:rsidRPr="009C5C25">
        <w:rPr>
          <w:rFonts w:ascii="Arial" w:hAnsi="Arial" w:cs="Arial"/>
          <w:b/>
          <w:sz w:val="18"/>
          <w:szCs w:val="18"/>
        </w:rPr>
        <w:t>Kontrola provádění díla</w:t>
      </w:r>
    </w:p>
    <w:p w:rsidR="00FA541C" w:rsidRPr="009C5C25" w:rsidRDefault="00F13AF8">
      <w:pPr>
        <w:numPr>
          <w:ilvl w:val="1"/>
          <w:numId w:val="21"/>
        </w:numPr>
        <w:tabs>
          <w:tab w:val="clear" w:pos="1080"/>
          <w:tab w:val="num" w:pos="567"/>
        </w:tabs>
        <w:spacing w:line="276" w:lineRule="auto"/>
        <w:ind w:left="567" w:hanging="567"/>
        <w:jc w:val="both"/>
        <w:rPr>
          <w:rFonts w:ascii="Arial" w:hAnsi="Arial" w:cs="Arial"/>
          <w:sz w:val="18"/>
          <w:szCs w:val="18"/>
        </w:rPr>
      </w:pPr>
      <w:r w:rsidRPr="00157A3D">
        <w:rPr>
          <w:rFonts w:ascii="Arial" w:hAnsi="Arial" w:cs="Arial"/>
          <w:sz w:val="18"/>
          <w:szCs w:val="18"/>
        </w:rPr>
        <w:t>Objednatel je oprávněn kontrolovat</w:t>
      </w:r>
      <w:r w:rsidRPr="009C5C25">
        <w:rPr>
          <w:rFonts w:ascii="Arial" w:hAnsi="Arial" w:cs="Arial"/>
          <w:sz w:val="18"/>
          <w:szCs w:val="18"/>
        </w:rPr>
        <w:t xml:space="preserve"> způsob provádění díla zhotovitelem </w:t>
      </w:r>
      <w:r w:rsidR="00066201" w:rsidRPr="009C5C25">
        <w:rPr>
          <w:rFonts w:ascii="Arial" w:hAnsi="Arial" w:cs="Arial"/>
          <w:sz w:val="18"/>
          <w:szCs w:val="18"/>
        </w:rPr>
        <w:t xml:space="preserve">samostatně i </w:t>
      </w:r>
      <w:r w:rsidRPr="009C5C25">
        <w:rPr>
          <w:rFonts w:ascii="Arial" w:hAnsi="Arial" w:cs="Arial"/>
          <w:sz w:val="18"/>
          <w:szCs w:val="18"/>
        </w:rPr>
        <w:t>prostřednictvím technického dozoru objednatele.</w:t>
      </w:r>
    </w:p>
    <w:p w:rsidR="00FA541C" w:rsidRPr="009C5C25" w:rsidRDefault="00F13AF8">
      <w:pPr>
        <w:numPr>
          <w:ilvl w:val="1"/>
          <w:numId w:val="21"/>
        </w:numPr>
        <w:tabs>
          <w:tab w:val="clear" w:pos="1080"/>
          <w:tab w:val="num" w:pos="567"/>
        </w:tabs>
        <w:spacing w:line="276" w:lineRule="auto"/>
        <w:ind w:left="567" w:hanging="567"/>
        <w:jc w:val="both"/>
        <w:rPr>
          <w:rFonts w:ascii="Arial" w:hAnsi="Arial" w:cs="Arial"/>
          <w:sz w:val="18"/>
          <w:szCs w:val="18"/>
        </w:rPr>
      </w:pPr>
      <w:r w:rsidRPr="009C5C25">
        <w:rPr>
          <w:rFonts w:ascii="Arial" w:hAnsi="Arial" w:cs="Arial"/>
          <w:sz w:val="18"/>
          <w:szCs w:val="18"/>
        </w:rPr>
        <w:t>K vykonání takové kontroly má zástupce objednatele kdykoliv</w:t>
      </w:r>
      <w:r w:rsidR="00BA20DE" w:rsidRPr="009C5C25">
        <w:rPr>
          <w:rFonts w:ascii="Arial" w:hAnsi="Arial" w:cs="Arial"/>
          <w:sz w:val="18"/>
          <w:szCs w:val="18"/>
        </w:rPr>
        <w:t xml:space="preserve"> </w:t>
      </w:r>
      <w:r w:rsidRPr="009C5C25">
        <w:rPr>
          <w:rFonts w:ascii="Arial" w:hAnsi="Arial" w:cs="Arial"/>
          <w:sz w:val="18"/>
          <w:szCs w:val="18"/>
        </w:rPr>
        <w:t>v pracovní době přístup na staveniště, v dohodnuté době i do dílen a skladišť, kde se věci určené k provedení díla vyrábějí nebo jsou skladovány.</w:t>
      </w:r>
    </w:p>
    <w:p w:rsidR="00FA541C" w:rsidRPr="009C5C25" w:rsidRDefault="00F13AF8">
      <w:pPr>
        <w:numPr>
          <w:ilvl w:val="1"/>
          <w:numId w:val="21"/>
        </w:numPr>
        <w:tabs>
          <w:tab w:val="clear" w:pos="1080"/>
          <w:tab w:val="num" w:pos="567"/>
        </w:tabs>
        <w:spacing w:line="276" w:lineRule="auto"/>
        <w:ind w:left="567" w:hanging="567"/>
        <w:jc w:val="both"/>
        <w:rPr>
          <w:rFonts w:ascii="Arial" w:hAnsi="Arial" w:cs="Arial"/>
          <w:sz w:val="18"/>
          <w:szCs w:val="18"/>
        </w:rPr>
      </w:pPr>
      <w:r w:rsidRPr="009C5C25">
        <w:rPr>
          <w:rFonts w:ascii="Arial" w:hAnsi="Arial" w:cs="Arial"/>
          <w:sz w:val="18"/>
          <w:szCs w:val="18"/>
        </w:rPr>
        <w:t>Technický dozorce objednatele</w:t>
      </w:r>
      <w:r w:rsidR="00066201" w:rsidRPr="009C5C25">
        <w:rPr>
          <w:rFonts w:ascii="Arial" w:hAnsi="Arial" w:cs="Arial"/>
          <w:sz w:val="18"/>
          <w:szCs w:val="18"/>
        </w:rPr>
        <w:t xml:space="preserve"> i objednatel</w:t>
      </w:r>
      <w:r w:rsidRPr="009C5C25">
        <w:rPr>
          <w:rFonts w:ascii="Arial" w:hAnsi="Arial" w:cs="Arial"/>
          <w:sz w:val="18"/>
          <w:szCs w:val="18"/>
        </w:rPr>
        <w:t xml:space="preserve"> j</w:t>
      </w:r>
      <w:r w:rsidR="00066201" w:rsidRPr="009C5C25">
        <w:rPr>
          <w:rFonts w:ascii="Arial" w:hAnsi="Arial" w:cs="Arial"/>
          <w:sz w:val="18"/>
          <w:szCs w:val="18"/>
        </w:rPr>
        <w:t>sou</w:t>
      </w:r>
      <w:r w:rsidRPr="009C5C25">
        <w:rPr>
          <w:rFonts w:ascii="Arial" w:hAnsi="Arial" w:cs="Arial"/>
          <w:sz w:val="18"/>
          <w:szCs w:val="18"/>
        </w:rPr>
        <w:t xml:space="preserve"> oprávněn</w:t>
      </w:r>
      <w:r w:rsidR="00066201" w:rsidRPr="009C5C25">
        <w:rPr>
          <w:rFonts w:ascii="Arial" w:hAnsi="Arial" w:cs="Arial"/>
          <w:sz w:val="18"/>
          <w:szCs w:val="18"/>
        </w:rPr>
        <w:t>i</w:t>
      </w:r>
      <w:r w:rsidRPr="009C5C25">
        <w:rPr>
          <w:rFonts w:ascii="Arial" w:hAnsi="Arial" w:cs="Arial"/>
          <w:sz w:val="18"/>
          <w:szCs w:val="18"/>
        </w:rPr>
        <w:t xml:space="preserve"> při zjištění závad v průběhu provádění prací požadovat, aby zhotovitel takové vady odstranil a dílo prováděl řádným způsobem. Takovou činnost je zhotovitel povinen realizovat na své náklady a v určené lhůtě</w:t>
      </w:r>
      <w:r w:rsidR="00066201" w:rsidRPr="009C5C25">
        <w:rPr>
          <w:rFonts w:ascii="Arial" w:hAnsi="Arial" w:cs="Arial"/>
          <w:sz w:val="18"/>
          <w:szCs w:val="18"/>
        </w:rPr>
        <w:t xml:space="preserve">. </w:t>
      </w:r>
      <w:r w:rsidRPr="009C5C25">
        <w:rPr>
          <w:rFonts w:ascii="Arial" w:hAnsi="Arial" w:cs="Arial"/>
          <w:sz w:val="18"/>
          <w:szCs w:val="18"/>
        </w:rPr>
        <w:t xml:space="preserve">Zhotovitel je povinen vyzvat objednatele </w:t>
      </w:r>
      <w:r w:rsidR="00066201" w:rsidRPr="009C5C25">
        <w:rPr>
          <w:rFonts w:ascii="Arial" w:hAnsi="Arial" w:cs="Arial"/>
          <w:sz w:val="18"/>
          <w:szCs w:val="18"/>
        </w:rPr>
        <w:t xml:space="preserve">a technický dozor objednatele </w:t>
      </w:r>
      <w:r w:rsidRPr="009C5C25">
        <w:rPr>
          <w:rFonts w:ascii="Arial" w:hAnsi="Arial" w:cs="Arial"/>
          <w:sz w:val="18"/>
          <w:szCs w:val="18"/>
        </w:rPr>
        <w:t>k prověření konstrukcí, které mají být v dalším postupu zakryty nebo se stanou nepřístupnými. Taková výzva bude učiněna nejpozději 3 pracovní dny předem, zápisem ve stavebním deníku. Pokud se zástupce objednatele nedostaví ke kontrole v takto určené době, je zhotovitel oprávněn tyto konstrukce zakrýt. Před jejich zakrytím musí učinit veškerá opatření, vyžadovaná technickými normami, a pořídit dokumentaci takto zakrývaných konstrukcí průkaznou formou</w:t>
      </w:r>
      <w:r w:rsidR="00066201" w:rsidRPr="009C5C25">
        <w:rPr>
          <w:rFonts w:ascii="Arial" w:hAnsi="Arial" w:cs="Arial"/>
          <w:sz w:val="18"/>
          <w:szCs w:val="18"/>
        </w:rPr>
        <w:t>, včetně foto</w:t>
      </w:r>
      <w:r w:rsidR="00A13AB9" w:rsidRPr="009C5C25">
        <w:rPr>
          <w:rFonts w:ascii="Arial" w:hAnsi="Arial" w:cs="Arial"/>
          <w:sz w:val="18"/>
          <w:szCs w:val="18"/>
        </w:rPr>
        <w:t>dokumentace</w:t>
      </w:r>
      <w:r w:rsidR="00066201" w:rsidRPr="009C5C25">
        <w:rPr>
          <w:rFonts w:ascii="Arial" w:hAnsi="Arial" w:cs="Arial"/>
          <w:sz w:val="18"/>
          <w:szCs w:val="18"/>
        </w:rPr>
        <w:t xml:space="preserve"> a </w:t>
      </w:r>
      <w:r w:rsidR="00A13AB9" w:rsidRPr="009C5C25">
        <w:rPr>
          <w:rFonts w:ascii="Arial" w:hAnsi="Arial" w:cs="Arial"/>
          <w:sz w:val="18"/>
          <w:szCs w:val="18"/>
        </w:rPr>
        <w:t xml:space="preserve">tuto </w:t>
      </w:r>
      <w:r w:rsidR="00066201" w:rsidRPr="009C5C25">
        <w:rPr>
          <w:rFonts w:ascii="Arial" w:hAnsi="Arial" w:cs="Arial"/>
          <w:sz w:val="18"/>
          <w:szCs w:val="18"/>
        </w:rPr>
        <w:t>dokumentaci poskytnout objednateli</w:t>
      </w:r>
      <w:r w:rsidRPr="009C5C25">
        <w:rPr>
          <w:rFonts w:ascii="Arial" w:hAnsi="Arial" w:cs="Arial"/>
          <w:sz w:val="18"/>
          <w:szCs w:val="18"/>
        </w:rPr>
        <w:t>. Tento postup ho nezbavuje odpovědnosti za vady takových zakrytých konstrukc</w:t>
      </w:r>
      <w:r w:rsidR="00066201" w:rsidRPr="009C5C25">
        <w:rPr>
          <w:rFonts w:ascii="Arial" w:hAnsi="Arial" w:cs="Arial"/>
          <w:sz w:val="18"/>
          <w:szCs w:val="18"/>
        </w:rPr>
        <w:t xml:space="preserve">í. V </w:t>
      </w:r>
      <w:r w:rsidRPr="009C5C25">
        <w:rPr>
          <w:rFonts w:ascii="Arial" w:hAnsi="Arial" w:cs="Arial"/>
          <w:sz w:val="18"/>
          <w:szCs w:val="18"/>
        </w:rPr>
        <w:t>případě, že zhotovitel nedodrží tuto povinnost, je zavázán na základě výzvy objednatele na své náklady odkrýt takové zakryté konstrukce, pokud smluvními stranami nebude uzavřena jiná dohoda, např. o úp</w:t>
      </w:r>
      <w:r w:rsidR="00E71023" w:rsidRPr="009C5C25">
        <w:rPr>
          <w:rFonts w:ascii="Arial" w:hAnsi="Arial" w:cs="Arial"/>
          <w:sz w:val="18"/>
          <w:szCs w:val="18"/>
        </w:rPr>
        <w:t>ravě záruční lhůty či eventuelně</w:t>
      </w:r>
      <w:r w:rsidRPr="009C5C25">
        <w:rPr>
          <w:rFonts w:ascii="Arial" w:hAnsi="Arial" w:cs="Arial"/>
          <w:sz w:val="18"/>
          <w:szCs w:val="18"/>
        </w:rPr>
        <w:t xml:space="preserve"> slevě z ceny díla. </w:t>
      </w:r>
    </w:p>
    <w:p w:rsidR="00F13AF8" w:rsidRPr="009C5C25" w:rsidRDefault="00BA20DE" w:rsidP="00066201">
      <w:pPr>
        <w:numPr>
          <w:ilvl w:val="1"/>
          <w:numId w:val="21"/>
        </w:numPr>
        <w:tabs>
          <w:tab w:val="clear" w:pos="1080"/>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Na prováděné práce je zhotovitel na vyžádání objednatele povinen předložit technologický předpis, který bude obsahovat: oblast použití, materiály, mechanizmy, pracovní pomůcky, měřidla, pracovní postup, bezpečnost a ochranu zdraví při práci a související normy a předpisy. </w:t>
      </w:r>
    </w:p>
    <w:p w:rsidR="00A13AB9" w:rsidRPr="009C5C25" w:rsidRDefault="00A13AB9">
      <w:pPr>
        <w:tabs>
          <w:tab w:val="left" w:pos="709"/>
        </w:tabs>
        <w:spacing w:line="276" w:lineRule="auto"/>
        <w:jc w:val="both"/>
        <w:rPr>
          <w:rFonts w:ascii="Arial" w:hAnsi="Arial" w:cs="Arial"/>
          <w:sz w:val="18"/>
          <w:szCs w:val="18"/>
        </w:rPr>
      </w:pPr>
    </w:p>
    <w:p w:rsidR="00F13AF8" w:rsidRPr="009C5C25" w:rsidRDefault="00F13AF8">
      <w:pPr>
        <w:tabs>
          <w:tab w:val="left" w:pos="144"/>
        </w:tabs>
        <w:spacing w:line="276" w:lineRule="auto"/>
        <w:jc w:val="center"/>
        <w:rPr>
          <w:rFonts w:ascii="Arial" w:hAnsi="Arial" w:cs="Arial"/>
          <w:b/>
          <w:sz w:val="18"/>
          <w:szCs w:val="18"/>
        </w:rPr>
      </w:pPr>
      <w:r w:rsidRPr="009C5C25">
        <w:rPr>
          <w:rFonts w:ascii="Arial" w:hAnsi="Arial" w:cs="Arial"/>
          <w:b/>
          <w:sz w:val="18"/>
          <w:szCs w:val="18"/>
        </w:rPr>
        <w:t>Článek XI.</w:t>
      </w:r>
    </w:p>
    <w:p w:rsidR="00F13AF8" w:rsidRPr="009C5C25" w:rsidRDefault="00F13AF8">
      <w:pPr>
        <w:tabs>
          <w:tab w:val="left" w:pos="144"/>
        </w:tabs>
        <w:spacing w:line="276" w:lineRule="auto"/>
        <w:jc w:val="center"/>
        <w:rPr>
          <w:rFonts w:ascii="Arial" w:hAnsi="Arial" w:cs="Arial"/>
          <w:b/>
          <w:sz w:val="18"/>
          <w:szCs w:val="18"/>
        </w:rPr>
      </w:pPr>
      <w:r w:rsidRPr="009C5C25">
        <w:rPr>
          <w:rFonts w:ascii="Arial" w:hAnsi="Arial" w:cs="Arial"/>
          <w:b/>
          <w:sz w:val="18"/>
          <w:szCs w:val="18"/>
        </w:rPr>
        <w:t>Pojištění a ochrana zdraví při práci</w:t>
      </w:r>
    </w:p>
    <w:p w:rsidR="000167A8" w:rsidRPr="009C5C25" w:rsidRDefault="000167A8" w:rsidP="000167A8">
      <w:pPr>
        <w:pStyle w:val="Odstavecseseznamem"/>
        <w:numPr>
          <w:ilvl w:val="0"/>
          <w:numId w:val="21"/>
        </w:numPr>
        <w:spacing w:line="276" w:lineRule="auto"/>
        <w:jc w:val="both"/>
        <w:rPr>
          <w:rFonts w:ascii="Arial" w:hAnsi="Arial" w:cs="Arial"/>
          <w:vanish/>
          <w:sz w:val="18"/>
          <w:szCs w:val="18"/>
        </w:rPr>
      </w:pPr>
    </w:p>
    <w:p w:rsidR="00FA541C" w:rsidRPr="009C5C25" w:rsidRDefault="00F13AF8" w:rsidP="002D4F44">
      <w:pPr>
        <w:numPr>
          <w:ilvl w:val="1"/>
          <w:numId w:val="21"/>
        </w:numPr>
        <w:tabs>
          <w:tab w:val="clear" w:pos="1080"/>
        </w:tabs>
        <w:spacing w:line="276" w:lineRule="auto"/>
        <w:ind w:left="567" w:hanging="567"/>
        <w:jc w:val="both"/>
        <w:rPr>
          <w:rFonts w:ascii="Arial" w:hAnsi="Arial" w:cs="Arial"/>
          <w:sz w:val="18"/>
          <w:szCs w:val="18"/>
        </w:rPr>
      </w:pPr>
      <w:r w:rsidRPr="009C5C25">
        <w:rPr>
          <w:rFonts w:ascii="Arial" w:hAnsi="Arial" w:cs="Arial"/>
          <w:sz w:val="18"/>
          <w:szCs w:val="18"/>
        </w:rPr>
        <w:t>Zhotovitel prohlašuje, že ze zákona je pojištěn pro případ odpovědnosti za škod</w:t>
      </w:r>
      <w:r w:rsidR="00E140DC" w:rsidRPr="009C5C25">
        <w:rPr>
          <w:rFonts w:ascii="Arial" w:hAnsi="Arial" w:cs="Arial"/>
          <w:sz w:val="18"/>
          <w:szCs w:val="18"/>
        </w:rPr>
        <w:t>y</w:t>
      </w:r>
      <w:r w:rsidRPr="009C5C25">
        <w:rPr>
          <w:rFonts w:ascii="Arial" w:hAnsi="Arial" w:cs="Arial"/>
          <w:sz w:val="18"/>
          <w:szCs w:val="18"/>
        </w:rPr>
        <w:t>, způsoben</w:t>
      </w:r>
      <w:r w:rsidR="00E140DC" w:rsidRPr="009C5C25">
        <w:rPr>
          <w:rFonts w:ascii="Arial" w:hAnsi="Arial" w:cs="Arial"/>
          <w:sz w:val="18"/>
          <w:szCs w:val="18"/>
        </w:rPr>
        <w:t xml:space="preserve">é jím nebo jeho </w:t>
      </w:r>
      <w:r w:rsidR="00E2438E" w:rsidRPr="009C5C25">
        <w:rPr>
          <w:rFonts w:ascii="Arial" w:hAnsi="Arial" w:cs="Arial"/>
          <w:sz w:val="18"/>
          <w:szCs w:val="18"/>
        </w:rPr>
        <w:t xml:space="preserve">zaměstnanci či subdodavateli objednateli nebo třetím osobám v souvislosti s prováděním díla, a to včetně škod </w:t>
      </w:r>
      <w:r w:rsidRPr="009C5C25">
        <w:rPr>
          <w:rFonts w:ascii="Arial" w:hAnsi="Arial" w:cs="Arial"/>
          <w:sz w:val="18"/>
          <w:szCs w:val="18"/>
        </w:rPr>
        <w:t xml:space="preserve">na zdraví </w:t>
      </w:r>
      <w:r w:rsidR="00E2438E" w:rsidRPr="009C5C25">
        <w:rPr>
          <w:rFonts w:ascii="Arial" w:hAnsi="Arial" w:cs="Arial"/>
          <w:sz w:val="18"/>
          <w:szCs w:val="18"/>
        </w:rPr>
        <w:t xml:space="preserve">způsobených </w:t>
      </w:r>
      <w:r w:rsidRPr="009C5C25">
        <w:rPr>
          <w:rFonts w:ascii="Arial" w:hAnsi="Arial" w:cs="Arial"/>
          <w:sz w:val="18"/>
          <w:szCs w:val="18"/>
        </w:rPr>
        <w:t>pracovním úrazem nebo nemocí z</w:t>
      </w:r>
      <w:r w:rsidR="00E2438E" w:rsidRPr="009C5C25">
        <w:rPr>
          <w:rFonts w:ascii="Arial" w:hAnsi="Arial" w:cs="Arial"/>
          <w:sz w:val="18"/>
          <w:szCs w:val="18"/>
        </w:rPr>
        <w:t> </w:t>
      </w:r>
      <w:r w:rsidRPr="009C5C25">
        <w:rPr>
          <w:rFonts w:ascii="Arial" w:hAnsi="Arial" w:cs="Arial"/>
          <w:sz w:val="18"/>
          <w:szCs w:val="18"/>
        </w:rPr>
        <w:t>povolání</w:t>
      </w:r>
      <w:r w:rsidR="00E2438E" w:rsidRPr="009C5C25">
        <w:rPr>
          <w:rFonts w:ascii="Arial" w:hAnsi="Arial" w:cs="Arial"/>
          <w:sz w:val="18"/>
          <w:szCs w:val="18"/>
        </w:rPr>
        <w:t xml:space="preserve"> a včetně škod způsobených živelnými pohromami, vodou z vodovodních zařízení, poruchami </w:t>
      </w:r>
      <w:r w:rsidR="00E2438E" w:rsidRPr="00EE6791">
        <w:rPr>
          <w:rFonts w:ascii="Arial" w:hAnsi="Arial" w:cs="Arial"/>
          <w:sz w:val="18"/>
          <w:szCs w:val="18"/>
        </w:rPr>
        <w:t>elektrického, plynového či tepelného vedení nebo odcizením</w:t>
      </w:r>
      <w:r w:rsidR="000D36EF" w:rsidRPr="00EE6791">
        <w:rPr>
          <w:rFonts w:ascii="Arial" w:hAnsi="Arial" w:cs="Arial"/>
          <w:sz w:val="18"/>
          <w:szCs w:val="18"/>
        </w:rPr>
        <w:t xml:space="preserve">, a to vše s minimálním </w:t>
      </w:r>
      <w:r w:rsidR="001535BB" w:rsidRPr="00EE6791">
        <w:rPr>
          <w:rFonts w:ascii="Arial" w:hAnsi="Arial" w:cs="Arial"/>
          <w:sz w:val="18"/>
          <w:szCs w:val="18"/>
        </w:rPr>
        <w:t xml:space="preserve">celkovým </w:t>
      </w:r>
      <w:r w:rsidR="000D36EF" w:rsidRPr="00EE6791">
        <w:rPr>
          <w:rFonts w:ascii="Arial" w:hAnsi="Arial" w:cs="Arial"/>
          <w:sz w:val="18"/>
          <w:szCs w:val="18"/>
        </w:rPr>
        <w:t xml:space="preserve">limitem pojistného plnění </w:t>
      </w:r>
      <w:r w:rsidR="00607A87" w:rsidRPr="00EE6791">
        <w:rPr>
          <w:rFonts w:ascii="Arial" w:hAnsi="Arial" w:cs="Arial"/>
          <w:sz w:val="18"/>
          <w:szCs w:val="18"/>
        </w:rPr>
        <w:t xml:space="preserve">ve výši </w:t>
      </w:r>
      <w:r w:rsidR="0031732A" w:rsidRPr="00EE6791">
        <w:rPr>
          <w:rFonts w:ascii="Arial" w:hAnsi="Arial" w:cs="Arial"/>
          <w:sz w:val="18"/>
          <w:szCs w:val="18"/>
        </w:rPr>
        <w:t xml:space="preserve">7.500.000,- Kč pro každou jednotlivou pojistnou událost. </w:t>
      </w:r>
      <w:r w:rsidR="000167A8" w:rsidRPr="00EE6791">
        <w:rPr>
          <w:rFonts w:ascii="Arial" w:hAnsi="Arial" w:cs="Arial"/>
          <w:sz w:val="18"/>
          <w:szCs w:val="18"/>
        </w:rPr>
        <w:t xml:space="preserve">Zhotovitel </w:t>
      </w:r>
      <w:r w:rsidR="002A24C7" w:rsidRPr="00EE6791">
        <w:rPr>
          <w:rFonts w:ascii="Arial" w:hAnsi="Arial" w:cs="Arial"/>
          <w:sz w:val="18"/>
          <w:szCs w:val="18"/>
        </w:rPr>
        <w:t>předloží</w:t>
      </w:r>
      <w:r w:rsidR="006949C6" w:rsidRPr="00EE6791">
        <w:rPr>
          <w:rFonts w:ascii="Arial" w:hAnsi="Arial" w:cs="Arial"/>
          <w:sz w:val="18"/>
          <w:szCs w:val="18"/>
        </w:rPr>
        <w:t xml:space="preserve"> </w:t>
      </w:r>
      <w:r w:rsidR="002A24C7" w:rsidRPr="00EE6791">
        <w:rPr>
          <w:rFonts w:ascii="Arial" w:hAnsi="Arial" w:cs="Arial"/>
          <w:sz w:val="18"/>
          <w:szCs w:val="18"/>
        </w:rPr>
        <w:t xml:space="preserve">objednateli </w:t>
      </w:r>
      <w:r w:rsidR="006949C6" w:rsidRPr="00EE6791">
        <w:rPr>
          <w:rFonts w:ascii="Arial" w:hAnsi="Arial" w:cs="Arial"/>
          <w:sz w:val="18"/>
          <w:szCs w:val="18"/>
        </w:rPr>
        <w:t>doklad o trvání pojištění</w:t>
      </w:r>
      <w:r w:rsidR="006949C6" w:rsidRPr="009C5C25">
        <w:rPr>
          <w:rFonts w:ascii="Arial" w:hAnsi="Arial" w:cs="Arial"/>
          <w:sz w:val="18"/>
          <w:szCs w:val="18"/>
        </w:rPr>
        <w:t xml:space="preserve"> a úhradě pojistného</w:t>
      </w:r>
      <w:r w:rsidR="002A24C7">
        <w:rPr>
          <w:rFonts w:ascii="Arial" w:hAnsi="Arial" w:cs="Arial"/>
          <w:sz w:val="18"/>
          <w:szCs w:val="18"/>
        </w:rPr>
        <w:t xml:space="preserve"> před podpisem smlouvy o dílo a toto pojištění udrží po celou dobu plnění této SOD</w:t>
      </w:r>
      <w:r w:rsidR="006949C6" w:rsidRPr="009C5C25">
        <w:rPr>
          <w:rFonts w:ascii="Arial" w:hAnsi="Arial" w:cs="Arial"/>
          <w:sz w:val="18"/>
          <w:szCs w:val="18"/>
        </w:rPr>
        <w:t>.</w:t>
      </w:r>
    </w:p>
    <w:p w:rsidR="00FA541C" w:rsidRPr="009C5C25" w:rsidRDefault="00F13AF8">
      <w:pPr>
        <w:numPr>
          <w:ilvl w:val="1"/>
          <w:numId w:val="21"/>
        </w:numPr>
        <w:tabs>
          <w:tab w:val="clear" w:pos="1080"/>
        </w:tabs>
        <w:spacing w:line="276" w:lineRule="auto"/>
        <w:ind w:left="567" w:hanging="567"/>
        <w:jc w:val="both"/>
        <w:rPr>
          <w:rFonts w:ascii="Arial" w:hAnsi="Arial" w:cs="Arial"/>
          <w:sz w:val="18"/>
          <w:szCs w:val="18"/>
        </w:rPr>
      </w:pPr>
      <w:r w:rsidRPr="009C5C25">
        <w:rPr>
          <w:rFonts w:ascii="Arial" w:hAnsi="Arial" w:cs="Arial"/>
          <w:sz w:val="18"/>
          <w:szCs w:val="18"/>
        </w:rPr>
        <w:t>Bezpečnost a ochrana zdraví</w:t>
      </w:r>
      <w:r w:rsidR="00FE4C61" w:rsidRPr="009C5C25">
        <w:rPr>
          <w:rFonts w:ascii="Arial" w:hAnsi="Arial" w:cs="Arial"/>
          <w:sz w:val="18"/>
          <w:szCs w:val="18"/>
        </w:rPr>
        <w:t xml:space="preserve"> při práci</w:t>
      </w:r>
      <w:r w:rsidR="000D36EF" w:rsidRPr="009C5C25">
        <w:rPr>
          <w:rFonts w:ascii="Arial" w:hAnsi="Arial" w:cs="Arial"/>
          <w:sz w:val="18"/>
          <w:szCs w:val="18"/>
        </w:rPr>
        <w:t>:</w:t>
      </w:r>
    </w:p>
    <w:p w:rsidR="00FA541C" w:rsidRPr="009C5C25" w:rsidRDefault="00F13AF8">
      <w:pPr>
        <w:numPr>
          <w:ilvl w:val="2"/>
          <w:numId w:val="21"/>
        </w:numPr>
        <w:spacing w:line="276" w:lineRule="auto"/>
        <w:ind w:hanging="873"/>
        <w:jc w:val="both"/>
        <w:rPr>
          <w:rFonts w:ascii="Arial" w:hAnsi="Arial" w:cs="Arial"/>
          <w:sz w:val="18"/>
          <w:szCs w:val="18"/>
        </w:rPr>
      </w:pPr>
      <w:r w:rsidRPr="009C5C25">
        <w:rPr>
          <w:rFonts w:ascii="Arial" w:hAnsi="Arial" w:cs="Arial"/>
          <w:sz w:val="18"/>
          <w:szCs w:val="18"/>
        </w:rPr>
        <w:t>Zhotovitel se zavazuje</w:t>
      </w:r>
      <w:r w:rsidR="00D374A7" w:rsidRPr="009C5C25">
        <w:rPr>
          <w:rFonts w:ascii="Arial" w:hAnsi="Arial" w:cs="Arial"/>
          <w:sz w:val="18"/>
          <w:szCs w:val="18"/>
        </w:rPr>
        <w:t xml:space="preserve"> d</w:t>
      </w:r>
      <w:r w:rsidRPr="009C5C25">
        <w:rPr>
          <w:rFonts w:ascii="Arial" w:hAnsi="Arial" w:cs="Arial"/>
          <w:sz w:val="18"/>
          <w:szCs w:val="18"/>
        </w:rPr>
        <w:t xml:space="preserve">održovat bezpečnostní, hygienické, požární a ekologické předpisy na </w:t>
      </w:r>
      <w:r w:rsidR="00D374A7" w:rsidRPr="009C5C25">
        <w:rPr>
          <w:rFonts w:ascii="Arial" w:hAnsi="Arial" w:cs="Arial"/>
          <w:sz w:val="18"/>
          <w:szCs w:val="18"/>
        </w:rPr>
        <w:t xml:space="preserve">staveništi a </w:t>
      </w:r>
      <w:r w:rsidRPr="009C5C25">
        <w:rPr>
          <w:rFonts w:ascii="Arial" w:hAnsi="Arial" w:cs="Arial"/>
          <w:sz w:val="18"/>
          <w:szCs w:val="18"/>
        </w:rPr>
        <w:t xml:space="preserve">zajistit vlastní dozor nad bezpečností práce ve smyslu </w:t>
      </w:r>
      <w:r w:rsidR="00D374A7" w:rsidRPr="009C5C25">
        <w:rPr>
          <w:rFonts w:ascii="Arial" w:hAnsi="Arial" w:cs="Arial"/>
          <w:sz w:val="18"/>
          <w:szCs w:val="18"/>
        </w:rPr>
        <w:t xml:space="preserve">platných právních předpisů </w:t>
      </w:r>
      <w:r w:rsidRPr="009C5C25">
        <w:rPr>
          <w:rFonts w:ascii="Arial" w:hAnsi="Arial" w:cs="Arial"/>
          <w:sz w:val="18"/>
          <w:szCs w:val="18"/>
        </w:rPr>
        <w:t xml:space="preserve">a provádět soustavnou kontrolu nad bezpečností práce při činnosti na </w:t>
      </w:r>
      <w:r w:rsidR="00D374A7" w:rsidRPr="009C5C25">
        <w:rPr>
          <w:rFonts w:ascii="Arial" w:hAnsi="Arial" w:cs="Arial"/>
          <w:sz w:val="18"/>
          <w:szCs w:val="18"/>
        </w:rPr>
        <w:t>staveništi dle</w:t>
      </w:r>
      <w:r w:rsidRPr="009C5C25">
        <w:rPr>
          <w:rFonts w:ascii="Arial" w:hAnsi="Arial" w:cs="Arial"/>
          <w:sz w:val="18"/>
          <w:szCs w:val="18"/>
        </w:rPr>
        <w:t xml:space="preserve"> zákoníku práce</w:t>
      </w:r>
      <w:r w:rsidR="000D36EF" w:rsidRPr="009C5C25">
        <w:rPr>
          <w:rFonts w:ascii="Arial" w:hAnsi="Arial" w:cs="Arial"/>
          <w:sz w:val="18"/>
          <w:szCs w:val="18"/>
        </w:rPr>
        <w:t xml:space="preserve"> a souvisejících předpisů</w:t>
      </w:r>
      <w:r w:rsidRPr="009C5C25">
        <w:rPr>
          <w:rFonts w:ascii="Arial" w:hAnsi="Arial" w:cs="Arial"/>
          <w:sz w:val="18"/>
          <w:szCs w:val="18"/>
        </w:rPr>
        <w:t>,</w:t>
      </w:r>
    </w:p>
    <w:p w:rsidR="00FA541C" w:rsidRPr="009C5C25" w:rsidRDefault="00F13AF8">
      <w:pPr>
        <w:numPr>
          <w:ilvl w:val="2"/>
          <w:numId w:val="21"/>
        </w:numPr>
        <w:spacing w:line="276" w:lineRule="auto"/>
        <w:ind w:hanging="873"/>
        <w:jc w:val="both"/>
        <w:rPr>
          <w:rFonts w:ascii="Arial" w:hAnsi="Arial" w:cs="Arial"/>
          <w:sz w:val="18"/>
          <w:szCs w:val="18"/>
        </w:rPr>
      </w:pPr>
      <w:r w:rsidRPr="009C5C25">
        <w:rPr>
          <w:rFonts w:ascii="Arial" w:hAnsi="Arial" w:cs="Arial"/>
          <w:sz w:val="18"/>
          <w:szCs w:val="18"/>
        </w:rPr>
        <w:t>Zhotovitel upozorní objednatele na všechny okolnosti, které by mohly vést při jeho činnosti na pracovištích objednatele k ohrožení života a zdraví pracovníků objednatele nebo dalších osob a které by při jeho činnosti mohly vést k ohrožení provozu nebo bezpečného stavu technických zařízení a objektů.</w:t>
      </w:r>
    </w:p>
    <w:p w:rsidR="00FA541C" w:rsidRPr="009C5C25" w:rsidRDefault="00FE4C61">
      <w:pPr>
        <w:numPr>
          <w:ilvl w:val="2"/>
          <w:numId w:val="21"/>
        </w:numPr>
        <w:spacing w:line="276" w:lineRule="auto"/>
        <w:ind w:hanging="873"/>
        <w:jc w:val="both"/>
        <w:rPr>
          <w:rFonts w:ascii="Arial" w:hAnsi="Arial" w:cs="Arial"/>
          <w:sz w:val="18"/>
          <w:szCs w:val="18"/>
        </w:rPr>
      </w:pPr>
      <w:r w:rsidRPr="009C5C25">
        <w:rPr>
          <w:rFonts w:ascii="Arial" w:hAnsi="Arial" w:cs="Arial"/>
          <w:sz w:val="18"/>
          <w:szCs w:val="18"/>
        </w:rPr>
        <w:t>Zhotovitel je povinen informovat o pravidlech bezpečnosti a ochrany zdraví při práci platných na staveništi též zástupce objednatele, technického a autorského dozoru a další osoby na staveniště vstupující.</w:t>
      </w:r>
    </w:p>
    <w:p w:rsidR="00A62CEF" w:rsidRPr="009C5C25" w:rsidRDefault="00A62CEF">
      <w:pPr>
        <w:numPr>
          <w:ilvl w:val="2"/>
          <w:numId w:val="21"/>
        </w:numPr>
        <w:spacing w:line="276" w:lineRule="auto"/>
        <w:ind w:hanging="873"/>
        <w:jc w:val="both"/>
        <w:rPr>
          <w:rFonts w:ascii="Arial" w:hAnsi="Arial" w:cs="Arial"/>
          <w:sz w:val="18"/>
          <w:szCs w:val="18"/>
        </w:rPr>
      </w:pPr>
      <w:r w:rsidRPr="009C5C25">
        <w:rPr>
          <w:rFonts w:ascii="Arial" w:hAnsi="Arial" w:cs="Arial"/>
          <w:sz w:val="18"/>
          <w:szCs w:val="18"/>
        </w:rPr>
        <w:t>Každý případně vzniklý pracovní úraz zaměstnance zhotovitele nebo jeho subdodavatele musí být ihned oznámen objednateli a musí být objednateli umožněna účast na vyšetřování příčin tohoto úrazu. Zhotovitel je povinen oznámit objednateli ihned vznik jakéhokoliv požáru na staveništi či jinou podobnou mimořádnou událost.</w:t>
      </w:r>
    </w:p>
    <w:p w:rsidR="00A62CEF" w:rsidRPr="009C5C25" w:rsidRDefault="00A62CEF">
      <w:pPr>
        <w:numPr>
          <w:ilvl w:val="2"/>
          <w:numId w:val="21"/>
        </w:numPr>
        <w:spacing w:line="276" w:lineRule="auto"/>
        <w:ind w:hanging="873"/>
        <w:jc w:val="both"/>
        <w:rPr>
          <w:rFonts w:ascii="Arial" w:hAnsi="Arial" w:cs="Arial"/>
          <w:sz w:val="18"/>
          <w:szCs w:val="18"/>
        </w:rPr>
      </w:pPr>
      <w:r w:rsidRPr="009C5C25">
        <w:rPr>
          <w:rFonts w:ascii="Arial" w:hAnsi="Arial" w:cs="Arial"/>
          <w:sz w:val="18"/>
          <w:szCs w:val="18"/>
        </w:rPr>
        <w:t>Zhotovitel zajistí, aby na staveniště nevstupovali jeho zaměstnanci ani subdodavatelé pod vlivem alkoholických nápojů či jiných omamných látek a aby alkoholické nápoje anebo omamné látky nebyly vnášeny do prostor staveniště. Objednatel má právo kontrolovat dodržování tohoto závazku za pomoci dechové či jiné obdobné zkoušky příslušné osoby. Objednatel je oprávněn vykázat z prostoru staveniště jakoukoliv osobu, u níž bude učiněna zkouška s pozitivním výsledkem, anebo která se odmítne zkoušce podrobit.</w:t>
      </w:r>
    </w:p>
    <w:p w:rsidR="009941B8" w:rsidRDefault="009941B8">
      <w:pPr>
        <w:tabs>
          <w:tab w:val="left" w:pos="144"/>
        </w:tabs>
        <w:spacing w:line="276" w:lineRule="auto"/>
        <w:jc w:val="center"/>
        <w:rPr>
          <w:rFonts w:ascii="Arial" w:hAnsi="Arial" w:cs="Arial"/>
          <w:b/>
          <w:sz w:val="18"/>
          <w:szCs w:val="18"/>
        </w:rPr>
      </w:pPr>
    </w:p>
    <w:p w:rsidR="00CD0AFC" w:rsidRDefault="00CD0AFC">
      <w:pPr>
        <w:tabs>
          <w:tab w:val="left" w:pos="144"/>
        </w:tabs>
        <w:spacing w:line="276" w:lineRule="auto"/>
        <w:jc w:val="center"/>
        <w:rPr>
          <w:rFonts w:ascii="Arial" w:hAnsi="Arial" w:cs="Arial"/>
          <w:b/>
          <w:sz w:val="18"/>
          <w:szCs w:val="18"/>
        </w:rPr>
      </w:pPr>
    </w:p>
    <w:p w:rsidR="00CD0AFC" w:rsidRDefault="00CD0AFC">
      <w:pPr>
        <w:tabs>
          <w:tab w:val="left" w:pos="144"/>
        </w:tabs>
        <w:spacing w:line="276" w:lineRule="auto"/>
        <w:jc w:val="center"/>
        <w:rPr>
          <w:rFonts w:ascii="Arial" w:hAnsi="Arial" w:cs="Arial"/>
          <w:b/>
          <w:sz w:val="18"/>
          <w:szCs w:val="18"/>
        </w:rPr>
      </w:pPr>
    </w:p>
    <w:p w:rsidR="00CD0AFC" w:rsidRPr="009C5C25" w:rsidRDefault="00CD0AFC">
      <w:pPr>
        <w:tabs>
          <w:tab w:val="left" w:pos="144"/>
        </w:tabs>
        <w:spacing w:line="276" w:lineRule="auto"/>
        <w:jc w:val="center"/>
        <w:rPr>
          <w:rFonts w:ascii="Arial" w:hAnsi="Arial" w:cs="Arial"/>
          <w:b/>
          <w:sz w:val="18"/>
          <w:szCs w:val="18"/>
        </w:rPr>
      </w:pPr>
    </w:p>
    <w:p w:rsidR="00F13AF8" w:rsidRPr="009C5C25" w:rsidRDefault="00F13AF8">
      <w:pPr>
        <w:tabs>
          <w:tab w:val="left" w:pos="144"/>
        </w:tabs>
        <w:spacing w:line="276" w:lineRule="auto"/>
        <w:jc w:val="center"/>
        <w:rPr>
          <w:rFonts w:ascii="Arial" w:hAnsi="Arial" w:cs="Arial"/>
          <w:b/>
          <w:sz w:val="18"/>
          <w:szCs w:val="18"/>
        </w:rPr>
      </w:pPr>
      <w:r w:rsidRPr="009C5C25">
        <w:rPr>
          <w:rFonts w:ascii="Arial" w:hAnsi="Arial" w:cs="Arial"/>
          <w:b/>
          <w:sz w:val="18"/>
          <w:szCs w:val="18"/>
        </w:rPr>
        <w:t>Článek XII.</w:t>
      </w:r>
    </w:p>
    <w:p w:rsidR="00F13AF8" w:rsidRPr="009C5C25" w:rsidRDefault="00F13AF8">
      <w:pPr>
        <w:tabs>
          <w:tab w:val="left" w:pos="144"/>
        </w:tabs>
        <w:spacing w:line="276" w:lineRule="auto"/>
        <w:jc w:val="center"/>
        <w:rPr>
          <w:rFonts w:ascii="Arial" w:hAnsi="Arial" w:cs="Arial"/>
          <w:b/>
          <w:sz w:val="18"/>
          <w:szCs w:val="18"/>
        </w:rPr>
      </w:pPr>
      <w:r w:rsidRPr="009C5C25">
        <w:rPr>
          <w:rFonts w:ascii="Arial" w:hAnsi="Arial" w:cs="Arial"/>
          <w:b/>
          <w:sz w:val="18"/>
          <w:szCs w:val="18"/>
        </w:rPr>
        <w:t>Smluvní pokuty</w:t>
      </w:r>
    </w:p>
    <w:p w:rsidR="00F13AF8" w:rsidRPr="009C5C25" w:rsidRDefault="00F13AF8">
      <w:pPr>
        <w:spacing w:line="276" w:lineRule="auto"/>
        <w:ind w:left="567" w:hanging="567"/>
        <w:jc w:val="both"/>
        <w:rPr>
          <w:rFonts w:ascii="Arial" w:hAnsi="Arial" w:cs="Arial"/>
          <w:sz w:val="18"/>
          <w:szCs w:val="18"/>
        </w:rPr>
      </w:pPr>
      <w:r w:rsidRPr="009C5C25">
        <w:rPr>
          <w:rFonts w:ascii="Arial" w:hAnsi="Arial" w:cs="Arial"/>
          <w:sz w:val="18"/>
          <w:szCs w:val="18"/>
        </w:rPr>
        <w:t xml:space="preserve">12.1. </w:t>
      </w:r>
      <w:r w:rsidRPr="009C5C25">
        <w:rPr>
          <w:rFonts w:ascii="Arial" w:hAnsi="Arial" w:cs="Arial"/>
          <w:sz w:val="18"/>
          <w:szCs w:val="18"/>
        </w:rPr>
        <w:tab/>
        <w:t>Smluvní strany se dohodly, že zhotovitel zaplatí objednateli v případě porušení svých závazků tyto smluvní pokuty:</w:t>
      </w:r>
    </w:p>
    <w:p w:rsidR="00F13AF8" w:rsidRDefault="00F13AF8" w:rsidP="000249BF">
      <w:pPr>
        <w:spacing w:line="276" w:lineRule="auto"/>
        <w:ind w:left="1418" w:hanging="851"/>
        <w:jc w:val="both"/>
        <w:rPr>
          <w:rFonts w:ascii="Arial" w:hAnsi="Arial" w:cs="Arial"/>
          <w:sz w:val="18"/>
          <w:szCs w:val="18"/>
        </w:rPr>
      </w:pPr>
    </w:p>
    <w:p w:rsidR="005F21E6" w:rsidRPr="00265AEF" w:rsidRDefault="005F21E6" w:rsidP="005F21E6">
      <w:pPr>
        <w:spacing w:line="276" w:lineRule="auto"/>
        <w:ind w:left="1276" w:hanging="709"/>
        <w:jc w:val="both"/>
        <w:rPr>
          <w:rFonts w:ascii="Arial" w:hAnsi="Arial" w:cs="Arial"/>
          <w:sz w:val="18"/>
          <w:szCs w:val="18"/>
        </w:rPr>
      </w:pPr>
      <w:r w:rsidRPr="005F21E6">
        <w:rPr>
          <w:rFonts w:ascii="Arial" w:hAnsi="Arial" w:cs="Arial"/>
          <w:sz w:val="18"/>
          <w:szCs w:val="18"/>
        </w:rPr>
        <w:t>12.1.1.</w:t>
      </w:r>
      <w:r w:rsidRPr="005F21E6">
        <w:rPr>
          <w:rFonts w:ascii="Arial" w:hAnsi="Arial" w:cs="Arial"/>
          <w:sz w:val="18"/>
          <w:szCs w:val="18"/>
        </w:rPr>
        <w:tab/>
      </w:r>
      <w:r w:rsidRPr="00265AEF">
        <w:rPr>
          <w:rFonts w:ascii="Arial" w:hAnsi="Arial" w:cs="Arial"/>
          <w:sz w:val="18"/>
          <w:szCs w:val="18"/>
        </w:rPr>
        <w:t>Za nedodržení termínu dokončení díla pokutu ve výši 0,</w:t>
      </w:r>
      <w:r w:rsidR="003565CD" w:rsidRPr="00265AEF">
        <w:rPr>
          <w:rFonts w:ascii="Arial" w:hAnsi="Arial" w:cs="Arial"/>
          <w:sz w:val="18"/>
          <w:szCs w:val="18"/>
        </w:rPr>
        <w:t>1</w:t>
      </w:r>
      <w:r w:rsidRPr="00265AEF">
        <w:rPr>
          <w:rFonts w:ascii="Arial" w:hAnsi="Arial" w:cs="Arial"/>
          <w:sz w:val="18"/>
          <w:szCs w:val="18"/>
        </w:rPr>
        <w:t xml:space="preserve"> % z celkové ceny díla bez DPH za každý </w:t>
      </w:r>
      <w:r w:rsidR="00CD0AFC">
        <w:rPr>
          <w:rFonts w:ascii="Arial" w:hAnsi="Arial" w:cs="Arial"/>
          <w:sz w:val="18"/>
          <w:szCs w:val="18"/>
        </w:rPr>
        <w:t>započatý</w:t>
      </w:r>
      <w:r w:rsidRPr="00265AEF">
        <w:rPr>
          <w:rFonts w:ascii="Arial" w:hAnsi="Arial" w:cs="Arial"/>
          <w:sz w:val="18"/>
          <w:szCs w:val="18"/>
        </w:rPr>
        <w:t xml:space="preserve"> kalendářní den prodlení, nejvýše však 10 % z celkové smluvní ceny.</w:t>
      </w:r>
    </w:p>
    <w:p w:rsidR="005F21E6" w:rsidRPr="005F21E6" w:rsidRDefault="005F21E6" w:rsidP="005F21E6">
      <w:pPr>
        <w:spacing w:line="276" w:lineRule="auto"/>
        <w:ind w:left="1276" w:hanging="709"/>
        <w:jc w:val="both"/>
        <w:rPr>
          <w:rFonts w:ascii="Arial" w:hAnsi="Arial" w:cs="Arial"/>
          <w:sz w:val="18"/>
          <w:szCs w:val="18"/>
        </w:rPr>
      </w:pPr>
      <w:r w:rsidRPr="00265AEF">
        <w:rPr>
          <w:rFonts w:ascii="Arial" w:hAnsi="Arial" w:cs="Arial"/>
          <w:sz w:val="18"/>
          <w:szCs w:val="18"/>
        </w:rPr>
        <w:t>12.1.2.</w:t>
      </w:r>
      <w:r w:rsidRPr="00265AEF">
        <w:rPr>
          <w:rFonts w:ascii="Arial" w:hAnsi="Arial" w:cs="Arial"/>
          <w:sz w:val="18"/>
          <w:szCs w:val="18"/>
        </w:rPr>
        <w:tab/>
        <w:t xml:space="preserve">Za nedodržení termínů harmonogramu dílčích etap pokutu ve výši 0,5 % z celkové ceny takové části díla bez DPH za každý </w:t>
      </w:r>
      <w:r w:rsidR="00CD0AFC">
        <w:rPr>
          <w:rFonts w:ascii="Arial" w:hAnsi="Arial" w:cs="Arial"/>
          <w:sz w:val="18"/>
          <w:szCs w:val="18"/>
        </w:rPr>
        <w:t>započatý</w:t>
      </w:r>
      <w:r w:rsidRPr="00265AEF">
        <w:rPr>
          <w:rFonts w:ascii="Arial" w:hAnsi="Arial" w:cs="Arial"/>
          <w:sz w:val="18"/>
          <w:szCs w:val="18"/>
        </w:rPr>
        <w:t xml:space="preserve"> kalendářní den prodlení, nejvýše však 10 % z celkové smluvní ceny takové etapy. Tato pokuta nebude uplatněna, pokud bude splněn konečný termín dokončení díla.</w:t>
      </w:r>
    </w:p>
    <w:p w:rsidR="005F21E6" w:rsidRPr="005F21E6" w:rsidRDefault="005F21E6" w:rsidP="00AC0566">
      <w:pPr>
        <w:numPr>
          <w:ilvl w:val="2"/>
          <w:numId w:val="25"/>
        </w:numPr>
        <w:tabs>
          <w:tab w:val="clear" w:pos="1440"/>
          <w:tab w:val="num" w:pos="1276"/>
        </w:tabs>
        <w:spacing w:line="276" w:lineRule="auto"/>
        <w:ind w:left="1276" w:hanging="709"/>
        <w:jc w:val="both"/>
        <w:rPr>
          <w:rFonts w:ascii="Arial" w:hAnsi="Arial" w:cs="Arial"/>
          <w:sz w:val="18"/>
          <w:szCs w:val="18"/>
        </w:rPr>
      </w:pPr>
      <w:r w:rsidRPr="005F21E6">
        <w:rPr>
          <w:rFonts w:ascii="Arial" w:hAnsi="Arial" w:cs="Arial"/>
          <w:sz w:val="18"/>
          <w:szCs w:val="18"/>
        </w:rPr>
        <w:t>Za prodlení s odstraněním vad a nedodělků v termínech uvedených v předávacích protokolech nebo v dohodách o odstranění reklamovaných vad v záruční době 1</w:t>
      </w:r>
      <w:r w:rsidR="003565CD">
        <w:rPr>
          <w:rFonts w:ascii="Arial" w:hAnsi="Arial" w:cs="Arial"/>
          <w:sz w:val="18"/>
          <w:szCs w:val="18"/>
        </w:rPr>
        <w:t>.</w:t>
      </w:r>
      <w:r w:rsidRPr="005F21E6">
        <w:rPr>
          <w:rFonts w:ascii="Arial" w:hAnsi="Arial" w:cs="Arial"/>
          <w:sz w:val="18"/>
          <w:szCs w:val="18"/>
        </w:rPr>
        <w:t>000</w:t>
      </w:r>
      <w:r w:rsidR="003565CD">
        <w:rPr>
          <w:rFonts w:ascii="Arial" w:hAnsi="Arial" w:cs="Arial"/>
          <w:sz w:val="18"/>
          <w:szCs w:val="18"/>
        </w:rPr>
        <w:t>,-</w:t>
      </w:r>
      <w:r w:rsidRPr="005F21E6">
        <w:rPr>
          <w:rFonts w:ascii="Arial" w:hAnsi="Arial" w:cs="Arial"/>
          <w:sz w:val="18"/>
          <w:szCs w:val="18"/>
        </w:rPr>
        <w:t xml:space="preserve"> Kč za každou vadu nebo nedodělek a den prodlení zhotovitele do doby jejich skutečného odstranění.</w:t>
      </w:r>
    </w:p>
    <w:p w:rsidR="0004278E" w:rsidRDefault="0004278E" w:rsidP="00AC0566">
      <w:pPr>
        <w:numPr>
          <w:ilvl w:val="2"/>
          <w:numId w:val="25"/>
        </w:numPr>
        <w:tabs>
          <w:tab w:val="clear" w:pos="1440"/>
          <w:tab w:val="num" w:pos="1276"/>
        </w:tabs>
        <w:spacing w:line="276" w:lineRule="auto"/>
        <w:ind w:left="1276" w:hanging="709"/>
        <w:jc w:val="both"/>
        <w:rPr>
          <w:rFonts w:ascii="Arial" w:hAnsi="Arial" w:cs="Arial"/>
          <w:sz w:val="18"/>
          <w:szCs w:val="18"/>
        </w:rPr>
      </w:pPr>
      <w:r>
        <w:rPr>
          <w:rFonts w:ascii="Arial" w:hAnsi="Arial" w:cs="Arial"/>
          <w:sz w:val="18"/>
          <w:szCs w:val="18"/>
        </w:rPr>
        <w:t xml:space="preserve">Za prodlení zhotovitele se složením jistoty či poskytnutím bankovní záruky podle čl. 5.9 této smlouvy náleží objednateli smluvní pokuta </w:t>
      </w:r>
      <w:r w:rsidRPr="0004278E">
        <w:rPr>
          <w:rFonts w:ascii="Arial" w:hAnsi="Arial" w:cs="Arial"/>
          <w:sz w:val="18"/>
          <w:szCs w:val="18"/>
        </w:rPr>
        <w:t>ve výši 5% z ceny díla v</w:t>
      </w:r>
      <w:r w:rsidRPr="0004278E">
        <w:rPr>
          <w:rFonts w:ascii="Arial" w:hAnsi="Arial" w:cs="Arial" w:hint="eastAsia"/>
          <w:sz w:val="18"/>
          <w:szCs w:val="18"/>
        </w:rPr>
        <w:t>č</w:t>
      </w:r>
      <w:r w:rsidRPr="0004278E">
        <w:rPr>
          <w:rFonts w:ascii="Arial" w:hAnsi="Arial" w:cs="Arial"/>
          <w:sz w:val="18"/>
          <w:szCs w:val="18"/>
        </w:rPr>
        <w:t>etn</w:t>
      </w:r>
      <w:r w:rsidRPr="0004278E">
        <w:rPr>
          <w:rFonts w:ascii="Arial" w:hAnsi="Arial" w:cs="Arial" w:hint="eastAsia"/>
          <w:sz w:val="18"/>
          <w:szCs w:val="18"/>
        </w:rPr>
        <w:t>ě</w:t>
      </w:r>
      <w:r w:rsidRPr="0004278E">
        <w:rPr>
          <w:rFonts w:ascii="Arial" w:hAnsi="Arial" w:cs="Arial"/>
          <w:sz w:val="18"/>
          <w:szCs w:val="18"/>
        </w:rPr>
        <w:t xml:space="preserve"> DPH (nárok na spln</w:t>
      </w:r>
      <w:r w:rsidRPr="0004278E">
        <w:rPr>
          <w:rFonts w:ascii="Arial" w:hAnsi="Arial" w:cs="Arial" w:hint="eastAsia"/>
          <w:sz w:val="18"/>
          <w:szCs w:val="18"/>
        </w:rPr>
        <w:t>ě</w:t>
      </w:r>
      <w:r w:rsidRPr="0004278E">
        <w:rPr>
          <w:rFonts w:ascii="Arial" w:hAnsi="Arial" w:cs="Arial"/>
          <w:sz w:val="18"/>
          <w:szCs w:val="18"/>
        </w:rPr>
        <w:t>ní závazku v p</w:t>
      </w:r>
      <w:r w:rsidRPr="0004278E">
        <w:rPr>
          <w:rFonts w:ascii="Arial" w:hAnsi="Arial" w:cs="Arial" w:hint="eastAsia"/>
          <w:sz w:val="18"/>
          <w:szCs w:val="18"/>
        </w:rPr>
        <w:t>ří</w:t>
      </w:r>
      <w:r w:rsidRPr="0004278E">
        <w:rPr>
          <w:rFonts w:ascii="Arial" w:hAnsi="Arial" w:cs="Arial"/>
          <w:sz w:val="18"/>
          <w:szCs w:val="18"/>
        </w:rPr>
        <w:t>pad</w:t>
      </w:r>
      <w:r w:rsidRPr="0004278E">
        <w:rPr>
          <w:rFonts w:ascii="Arial" w:hAnsi="Arial" w:cs="Arial" w:hint="eastAsia"/>
          <w:sz w:val="18"/>
          <w:szCs w:val="18"/>
        </w:rPr>
        <w:t>ě</w:t>
      </w:r>
      <w:r w:rsidRPr="0004278E">
        <w:rPr>
          <w:rFonts w:ascii="Arial" w:hAnsi="Arial" w:cs="Arial"/>
          <w:sz w:val="18"/>
          <w:szCs w:val="18"/>
        </w:rPr>
        <w:t xml:space="preserve"> neodstoupení</w:t>
      </w:r>
      <w:r>
        <w:rPr>
          <w:rFonts w:ascii="Arial" w:hAnsi="Arial" w:cs="Arial"/>
          <w:sz w:val="18"/>
          <w:szCs w:val="18"/>
        </w:rPr>
        <w:t xml:space="preserve"> objednatele od smlouvy není dotčen</w:t>
      </w:r>
      <w:r w:rsidRPr="0004278E">
        <w:rPr>
          <w:rFonts w:ascii="Arial" w:hAnsi="Arial" w:cs="Arial"/>
          <w:sz w:val="18"/>
          <w:szCs w:val="18"/>
        </w:rPr>
        <w:t>)</w:t>
      </w:r>
      <w:r>
        <w:rPr>
          <w:rFonts w:ascii="Arial" w:hAnsi="Arial" w:cs="Arial"/>
          <w:sz w:val="18"/>
          <w:szCs w:val="18"/>
        </w:rPr>
        <w:t>.</w:t>
      </w:r>
    </w:p>
    <w:p w:rsidR="00B72477" w:rsidRDefault="00B72477" w:rsidP="00AC0566">
      <w:pPr>
        <w:numPr>
          <w:ilvl w:val="2"/>
          <w:numId w:val="25"/>
        </w:numPr>
        <w:tabs>
          <w:tab w:val="clear" w:pos="1440"/>
          <w:tab w:val="num" w:pos="1276"/>
        </w:tabs>
        <w:spacing w:line="276" w:lineRule="auto"/>
        <w:ind w:left="1276" w:hanging="709"/>
        <w:jc w:val="both"/>
        <w:rPr>
          <w:rFonts w:ascii="Arial" w:hAnsi="Arial" w:cs="Arial"/>
          <w:sz w:val="18"/>
          <w:szCs w:val="18"/>
        </w:rPr>
      </w:pPr>
      <w:r>
        <w:rPr>
          <w:rFonts w:ascii="Arial" w:hAnsi="Arial" w:cs="Arial"/>
          <w:sz w:val="18"/>
          <w:szCs w:val="18"/>
        </w:rPr>
        <w:t xml:space="preserve">Za prodlení zhotovitele s doplněním jistoty do původní výše anebo nahrazení bankovní záruky na původní výši dle čl. 5.9.4 této smlouvy </w:t>
      </w:r>
      <w:r w:rsidRPr="00B72477">
        <w:rPr>
          <w:rFonts w:ascii="Arial" w:hAnsi="Arial" w:cs="Arial"/>
          <w:sz w:val="18"/>
          <w:szCs w:val="18"/>
        </w:rPr>
        <w:t xml:space="preserve">náleží objednateli smluvní pokuta ve výši </w:t>
      </w:r>
      <w:r>
        <w:rPr>
          <w:rFonts w:ascii="Arial" w:hAnsi="Arial" w:cs="Arial"/>
          <w:sz w:val="18"/>
          <w:szCs w:val="18"/>
        </w:rPr>
        <w:t>5.000,- Kč za každý den prodlení.</w:t>
      </w:r>
    </w:p>
    <w:p w:rsidR="00FA541C" w:rsidRPr="005F21E6" w:rsidRDefault="00EB6819" w:rsidP="00AC0566">
      <w:pPr>
        <w:numPr>
          <w:ilvl w:val="2"/>
          <w:numId w:val="25"/>
        </w:numPr>
        <w:tabs>
          <w:tab w:val="clear" w:pos="1440"/>
          <w:tab w:val="num" w:pos="1276"/>
        </w:tabs>
        <w:spacing w:line="276" w:lineRule="auto"/>
        <w:ind w:left="1276" w:hanging="709"/>
        <w:jc w:val="both"/>
        <w:rPr>
          <w:rFonts w:ascii="Arial" w:hAnsi="Arial" w:cs="Arial"/>
          <w:sz w:val="18"/>
          <w:szCs w:val="18"/>
        </w:rPr>
      </w:pPr>
      <w:r w:rsidRPr="005F21E6">
        <w:rPr>
          <w:rFonts w:ascii="Arial" w:hAnsi="Arial" w:cs="Arial"/>
          <w:sz w:val="18"/>
          <w:szCs w:val="18"/>
        </w:rPr>
        <w:t xml:space="preserve">Za porušení dalších závazků zhotovitele uvedených v této smlouvě, nedojde-li k jejich nápravě do </w:t>
      </w:r>
      <w:r w:rsidR="00D76AD6" w:rsidRPr="005F21E6">
        <w:rPr>
          <w:rFonts w:ascii="Arial" w:hAnsi="Arial" w:cs="Arial"/>
          <w:sz w:val="18"/>
          <w:szCs w:val="18"/>
        </w:rPr>
        <w:t>3 dnů od výzvy objednatele, učiněné písemně, e-mailem anebo ve stavebním deníku, smluvní pokutu ve výši 1.000,- Kč za každé jednotlivé porušení a započatý den prodlení až do zajištění nápravy.</w:t>
      </w:r>
    </w:p>
    <w:p w:rsidR="00F13AF8" w:rsidRPr="009C5C25" w:rsidRDefault="00F13AF8">
      <w:pPr>
        <w:spacing w:line="276" w:lineRule="auto"/>
        <w:ind w:left="567" w:hanging="582"/>
        <w:jc w:val="both"/>
        <w:rPr>
          <w:rFonts w:ascii="Arial" w:hAnsi="Arial" w:cs="Arial"/>
          <w:sz w:val="18"/>
          <w:szCs w:val="18"/>
        </w:rPr>
      </w:pPr>
      <w:r w:rsidRPr="009C5C25">
        <w:rPr>
          <w:rFonts w:ascii="Arial" w:hAnsi="Arial" w:cs="Arial"/>
          <w:sz w:val="18"/>
          <w:szCs w:val="18"/>
        </w:rPr>
        <w:t>12.2.</w:t>
      </w:r>
      <w:r w:rsidRPr="009C5C25">
        <w:rPr>
          <w:rFonts w:ascii="Arial" w:hAnsi="Arial" w:cs="Arial"/>
          <w:sz w:val="18"/>
          <w:szCs w:val="18"/>
        </w:rPr>
        <w:tab/>
        <w:t xml:space="preserve">Nárok na náhradu škody zůstává objednateli zachován i v případě zaplacení smluvní pokuty podle </w:t>
      </w:r>
      <w:r w:rsidR="00B22D6D" w:rsidRPr="009C5C25">
        <w:rPr>
          <w:rFonts w:ascii="Arial" w:hAnsi="Arial" w:cs="Arial"/>
          <w:sz w:val="18"/>
          <w:szCs w:val="18"/>
        </w:rPr>
        <w:t>této smlouvy</w:t>
      </w:r>
      <w:r w:rsidRPr="009C5C25">
        <w:rPr>
          <w:rFonts w:ascii="Arial" w:hAnsi="Arial" w:cs="Arial"/>
          <w:sz w:val="18"/>
          <w:szCs w:val="18"/>
        </w:rPr>
        <w:t>.</w:t>
      </w:r>
    </w:p>
    <w:p w:rsidR="00F13AF8" w:rsidRPr="009C5C25" w:rsidRDefault="00F13AF8">
      <w:pPr>
        <w:spacing w:line="276" w:lineRule="auto"/>
        <w:ind w:left="567" w:hanging="582"/>
        <w:jc w:val="both"/>
        <w:rPr>
          <w:rFonts w:ascii="Arial" w:hAnsi="Arial" w:cs="Arial"/>
          <w:sz w:val="18"/>
          <w:szCs w:val="18"/>
        </w:rPr>
      </w:pPr>
      <w:r w:rsidRPr="009C5C25">
        <w:rPr>
          <w:rFonts w:ascii="Arial" w:hAnsi="Arial" w:cs="Arial"/>
          <w:sz w:val="18"/>
          <w:szCs w:val="18"/>
        </w:rPr>
        <w:t>12.3.</w:t>
      </w:r>
      <w:r w:rsidRPr="009C5C25">
        <w:rPr>
          <w:rFonts w:ascii="Arial" w:hAnsi="Arial" w:cs="Arial"/>
          <w:sz w:val="18"/>
          <w:szCs w:val="18"/>
        </w:rPr>
        <w:tab/>
        <w:t xml:space="preserve">V případě prodlení objednatele s placením sjednaných faktur, závěrečného vyúčtování a faktur za zvláštní výkony, uhradí objednatel zhotoviteli smluvní </w:t>
      </w:r>
      <w:r w:rsidR="00B22D6D" w:rsidRPr="009C5C25">
        <w:rPr>
          <w:rFonts w:ascii="Arial" w:hAnsi="Arial" w:cs="Arial"/>
          <w:sz w:val="18"/>
          <w:szCs w:val="18"/>
        </w:rPr>
        <w:t>úrok z prodlení</w:t>
      </w:r>
      <w:r w:rsidRPr="009C5C25">
        <w:rPr>
          <w:rFonts w:ascii="Arial" w:hAnsi="Arial" w:cs="Arial"/>
          <w:sz w:val="18"/>
          <w:szCs w:val="18"/>
        </w:rPr>
        <w:t xml:space="preserve"> ve výši 0,</w:t>
      </w:r>
      <w:r w:rsidR="001A0B24" w:rsidRPr="009C5C25">
        <w:rPr>
          <w:rFonts w:ascii="Arial" w:hAnsi="Arial" w:cs="Arial"/>
          <w:sz w:val="18"/>
          <w:szCs w:val="18"/>
        </w:rPr>
        <w:t>0</w:t>
      </w:r>
      <w:r w:rsidRPr="009C5C25">
        <w:rPr>
          <w:rFonts w:ascii="Arial" w:hAnsi="Arial" w:cs="Arial"/>
          <w:sz w:val="18"/>
          <w:szCs w:val="18"/>
        </w:rPr>
        <w:t xml:space="preserve">1% z nezaplacené částky za každý den prodlení. </w:t>
      </w:r>
    </w:p>
    <w:p w:rsidR="00F13AF8" w:rsidRPr="009C5C25" w:rsidRDefault="00F13AF8">
      <w:pPr>
        <w:tabs>
          <w:tab w:val="left" w:pos="144"/>
        </w:tabs>
        <w:spacing w:line="276" w:lineRule="auto"/>
        <w:jc w:val="center"/>
        <w:rPr>
          <w:rFonts w:ascii="Arial" w:hAnsi="Arial" w:cs="Arial"/>
          <w:b/>
          <w:sz w:val="18"/>
          <w:szCs w:val="18"/>
        </w:rPr>
      </w:pPr>
    </w:p>
    <w:p w:rsidR="00F13AF8" w:rsidRPr="009C5C25" w:rsidRDefault="00F13AF8">
      <w:pPr>
        <w:tabs>
          <w:tab w:val="left" w:pos="144"/>
        </w:tabs>
        <w:spacing w:line="276" w:lineRule="auto"/>
        <w:jc w:val="center"/>
        <w:rPr>
          <w:rFonts w:ascii="Arial" w:hAnsi="Arial" w:cs="Arial"/>
          <w:b/>
          <w:sz w:val="18"/>
          <w:szCs w:val="18"/>
        </w:rPr>
      </w:pPr>
      <w:r w:rsidRPr="009C5C25">
        <w:rPr>
          <w:rFonts w:ascii="Arial" w:hAnsi="Arial" w:cs="Arial"/>
          <w:b/>
          <w:sz w:val="18"/>
          <w:szCs w:val="18"/>
        </w:rPr>
        <w:t>Článek XIII.</w:t>
      </w:r>
    </w:p>
    <w:p w:rsidR="00F13AF8" w:rsidRPr="009C5C25" w:rsidRDefault="00F13AF8">
      <w:pPr>
        <w:spacing w:line="276" w:lineRule="auto"/>
        <w:jc w:val="center"/>
        <w:rPr>
          <w:rFonts w:ascii="Arial" w:hAnsi="Arial" w:cs="Arial"/>
          <w:b/>
          <w:sz w:val="18"/>
          <w:szCs w:val="18"/>
        </w:rPr>
      </w:pPr>
      <w:r w:rsidRPr="009C5C25">
        <w:rPr>
          <w:rFonts w:ascii="Arial" w:hAnsi="Arial" w:cs="Arial"/>
          <w:b/>
          <w:sz w:val="18"/>
          <w:szCs w:val="18"/>
        </w:rPr>
        <w:t>Vlastnictví díla a odpovědnost za škodu</w:t>
      </w:r>
    </w:p>
    <w:p w:rsidR="00FA541C" w:rsidRPr="009C5C25" w:rsidRDefault="0085379D">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Vlastníkem pozemků</w:t>
      </w:r>
      <w:r w:rsidR="00745A49" w:rsidRPr="009C5C25">
        <w:rPr>
          <w:rFonts w:ascii="Arial" w:hAnsi="Arial" w:cs="Arial"/>
          <w:sz w:val="18"/>
          <w:szCs w:val="18"/>
        </w:rPr>
        <w:t xml:space="preserve">, </w:t>
      </w:r>
      <w:r w:rsidR="00F13AF8" w:rsidRPr="009C5C25">
        <w:rPr>
          <w:rFonts w:ascii="Arial" w:hAnsi="Arial" w:cs="Arial"/>
          <w:sz w:val="18"/>
          <w:szCs w:val="18"/>
        </w:rPr>
        <w:t xml:space="preserve">na nichž bude smluvené dílo zhotovováno, je </w:t>
      </w:r>
      <w:r w:rsidR="00F94FE0" w:rsidRPr="009C5C25">
        <w:rPr>
          <w:rFonts w:ascii="Arial" w:hAnsi="Arial" w:cs="Arial"/>
          <w:sz w:val="18"/>
          <w:szCs w:val="18"/>
        </w:rPr>
        <w:t>objednatel</w:t>
      </w:r>
      <w:r w:rsidR="00F13AF8" w:rsidRPr="009C5C25">
        <w:rPr>
          <w:rFonts w:ascii="Arial" w:hAnsi="Arial" w:cs="Arial"/>
          <w:sz w:val="18"/>
          <w:szCs w:val="18"/>
        </w:rPr>
        <w:t>,</w:t>
      </w:r>
      <w:r w:rsidR="00B72462" w:rsidRPr="009C5C25">
        <w:rPr>
          <w:rFonts w:ascii="Arial" w:hAnsi="Arial" w:cs="Arial"/>
          <w:sz w:val="18"/>
          <w:szCs w:val="18"/>
        </w:rPr>
        <w:t xml:space="preserve"> pokud tomu tak není, zajistí souhlas s provedením díla u majitele dotčených pozemků.</w:t>
      </w:r>
      <w:r w:rsidR="00F13AF8" w:rsidRPr="009C5C25">
        <w:rPr>
          <w:rFonts w:ascii="Arial" w:hAnsi="Arial" w:cs="Arial"/>
          <w:sz w:val="18"/>
          <w:szCs w:val="18"/>
        </w:rPr>
        <w:t xml:space="preserve"> Od okamžiku převzetí staveniště od objednatele až do dne předání předmětu díla odpovídá zhotovitel za nebezpečí škody na těchto nemovitostech a na zhotoveném díle.</w:t>
      </w:r>
      <w:r w:rsidR="008367A6" w:rsidRPr="009C5C25">
        <w:rPr>
          <w:rFonts w:ascii="Arial" w:hAnsi="Arial" w:cs="Arial"/>
          <w:sz w:val="18"/>
          <w:szCs w:val="18"/>
        </w:rPr>
        <w:t xml:space="preserve"> Za škodu na dočasně zabrané ploše pro účely výstavby nese zhotovitel odpovědnost ode dne jejího převzetí od objednatele až do dne jejího vyklizení a zpětného předání.</w:t>
      </w:r>
    </w:p>
    <w:p w:rsidR="00FA541C" w:rsidRPr="009C5C25" w:rsidRDefault="008367A6">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Objednatel je vlastníkem zhotovovaného díla od doby jeho vzniku a vlastníkem zabudovávaných součástí a materiálu od doby jejich spojení s dílem. </w:t>
      </w:r>
      <w:r w:rsidR="00F13AF8" w:rsidRPr="009C5C25">
        <w:rPr>
          <w:rFonts w:ascii="Arial" w:hAnsi="Arial" w:cs="Arial"/>
          <w:sz w:val="18"/>
          <w:szCs w:val="18"/>
        </w:rPr>
        <w:t>Vlastníkem všech věcí, které zhotovitel opatřil k zhotovení díla, je do doby jejich zabudování zhotovitel. Zhotovitel nese odpovědnost za škodu jak na zhotovovaném díle, tak na věcech k jeho zhotovení opatřených.</w:t>
      </w:r>
    </w:p>
    <w:p w:rsidR="00FA541C" w:rsidRPr="009C5C25" w:rsidRDefault="00F13AF8">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Veškeré podklady, které byly objednatelem zhotoviteli předány, zůstávají jeho vlastnictvím a zhotovitel za ně odpovídá od okamžiku jejich převzetí a je povinen je </w:t>
      </w:r>
      <w:r w:rsidR="00575B24">
        <w:rPr>
          <w:rFonts w:ascii="Arial" w:hAnsi="Arial" w:cs="Arial"/>
          <w:sz w:val="18"/>
          <w:szCs w:val="18"/>
        </w:rPr>
        <w:t xml:space="preserve">na vyžádání </w:t>
      </w:r>
      <w:r w:rsidRPr="009C5C25">
        <w:rPr>
          <w:rFonts w:ascii="Arial" w:hAnsi="Arial" w:cs="Arial"/>
          <w:sz w:val="18"/>
          <w:szCs w:val="18"/>
        </w:rPr>
        <w:t>objednateli vrátit po splnění svého závazku.</w:t>
      </w:r>
    </w:p>
    <w:p w:rsidR="006103C0" w:rsidRPr="009C5C25" w:rsidRDefault="00372559" w:rsidP="006103C0">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Dnem podepsání protokolu o předání a převzetí díla </w:t>
      </w:r>
      <w:r w:rsidR="008367A6" w:rsidRPr="009C5C25">
        <w:rPr>
          <w:rFonts w:ascii="Arial" w:hAnsi="Arial" w:cs="Arial"/>
          <w:sz w:val="18"/>
          <w:szCs w:val="18"/>
        </w:rPr>
        <w:t>po dokončení díla jako celku, včetně odstranění všech vad a nedodělků,</w:t>
      </w:r>
      <w:r w:rsidRPr="009C5C25">
        <w:rPr>
          <w:rFonts w:ascii="Arial" w:hAnsi="Arial" w:cs="Arial"/>
          <w:sz w:val="18"/>
          <w:szCs w:val="18"/>
        </w:rPr>
        <w:t xml:space="preserve"> přechází nebezpečí škody na něm na objednatele. </w:t>
      </w:r>
      <w:r w:rsidR="0033603D" w:rsidRPr="009C5C25">
        <w:rPr>
          <w:rFonts w:ascii="Arial" w:hAnsi="Arial" w:cs="Arial"/>
          <w:sz w:val="18"/>
          <w:szCs w:val="18"/>
        </w:rPr>
        <w:t xml:space="preserve">Pro vyloučení pochybností strany konstatují, že protokoly o dokončení dílčích prvků díla v průběhu stavby nemají na přechod nebezpečí škody na díle vliv. </w:t>
      </w:r>
      <w:r w:rsidRPr="009C5C25">
        <w:rPr>
          <w:rFonts w:ascii="Arial" w:hAnsi="Arial" w:cs="Arial"/>
          <w:sz w:val="18"/>
          <w:szCs w:val="18"/>
        </w:rPr>
        <w:t>V případě, že dojde k poškození nebo odcizení součástí díla po přechodu nebezpečí škody na věci na objednatele, zhotovitel za úplatu a sjednaných podmínek s objednatelem takovou závadu odstraní.</w:t>
      </w:r>
    </w:p>
    <w:p w:rsidR="00FA541C" w:rsidRPr="009C5C25" w:rsidRDefault="00372559">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Odpovědnost za škodu způsobenou třetí osobě v souvislosti s prováděním díla dle této smlouvy má zhotovitel.</w:t>
      </w:r>
    </w:p>
    <w:p w:rsidR="00FA541C" w:rsidRPr="009C5C25" w:rsidRDefault="00372559">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Zhotovitel odpovídá též za škody způsobené na majetku obje</w:t>
      </w:r>
      <w:r w:rsidR="00F94FE0" w:rsidRPr="009C5C25">
        <w:rPr>
          <w:rFonts w:ascii="Arial" w:hAnsi="Arial" w:cs="Arial"/>
          <w:sz w:val="18"/>
          <w:szCs w:val="18"/>
        </w:rPr>
        <w:t xml:space="preserve">dnatele nebo třetích osob </w:t>
      </w:r>
      <w:r w:rsidR="00C2417D" w:rsidRPr="009C5C25">
        <w:rPr>
          <w:rFonts w:ascii="Arial" w:hAnsi="Arial" w:cs="Arial"/>
          <w:sz w:val="18"/>
          <w:szCs w:val="18"/>
        </w:rPr>
        <w:t xml:space="preserve">jednáním </w:t>
      </w:r>
      <w:r w:rsidR="00F94FE0" w:rsidRPr="009C5C25">
        <w:rPr>
          <w:rFonts w:ascii="Arial" w:hAnsi="Arial" w:cs="Arial"/>
          <w:sz w:val="18"/>
          <w:szCs w:val="18"/>
        </w:rPr>
        <w:t>pracovník</w:t>
      </w:r>
      <w:r w:rsidR="00C2417D" w:rsidRPr="009C5C25">
        <w:rPr>
          <w:rFonts w:ascii="Arial" w:hAnsi="Arial" w:cs="Arial"/>
          <w:sz w:val="18"/>
          <w:szCs w:val="18"/>
        </w:rPr>
        <w:t>ů</w:t>
      </w:r>
      <w:r w:rsidR="00F94FE0" w:rsidRPr="009C5C25">
        <w:rPr>
          <w:rFonts w:ascii="Arial" w:hAnsi="Arial" w:cs="Arial"/>
          <w:sz w:val="18"/>
          <w:szCs w:val="18"/>
        </w:rPr>
        <w:t xml:space="preserve"> zhotovitele nebo jeho subdodavatelů </w:t>
      </w:r>
      <w:r w:rsidR="00C2417D" w:rsidRPr="009C5C25">
        <w:rPr>
          <w:rFonts w:ascii="Arial" w:hAnsi="Arial" w:cs="Arial"/>
          <w:sz w:val="18"/>
          <w:szCs w:val="18"/>
        </w:rPr>
        <w:t>v místě plnění, i když takové jednání nesouvisí s plněním díla (tj. např. odcizením).</w:t>
      </w:r>
    </w:p>
    <w:p w:rsidR="00F13AF8" w:rsidRPr="009C5C25" w:rsidRDefault="00F13AF8">
      <w:pPr>
        <w:tabs>
          <w:tab w:val="left" w:pos="144"/>
          <w:tab w:val="left" w:pos="709"/>
          <w:tab w:val="left" w:pos="1584"/>
        </w:tabs>
        <w:spacing w:line="276" w:lineRule="auto"/>
        <w:jc w:val="both"/>
        <w:rPr>
          <w:rFonts w:ascii="Arial" w:hAnsi="Arial" w:cs="Arial"/>
          <w:sz w:val="18"/>
          <w:szCs w:val="18"/>
        </w:rPr>
      </w:pPr>
    </w:p>
    <w:p w:rsidR="00F13AF8" w:rsidRPr="009C5C25" w:rsidRDefault="00F13AF8">
      <w:pPr>
        <w:tabs>
          <w:tab w:val="left" w:pos="144"/>
          <w:tab w:val="center" w:pos="6264"/>
        </w:tabs>
        <w:spacing w:line="276" w:lineRule="auto"/>
        <w:jc w:val="center"/>
        <w:rPr>
          <w:rFonts w:ascii="Arial" w:hAnsi="Arial" w:cs="Arial"/>
          <w:b/>
          <w:sz w:val="18"/>
          <w:szCs w:val="18"/>
        </w:rPr>
      </w:pPr>
      <w:r w:rsidRPr="009C5C25">
        <w:rPr>
          <w:rFonts w:ascii="Arial" w:hAnsi="Arial" w:cs="Arial"/>
          <w:b/>
          <w:sz w:val="18"/>
          <w:szCs w:val="18"/>
        </w:rPr>
        <w:t>Článek</w:t>
      </w:r>
      <w:r w:rsidRPr="009C5C25">
        <w:rPr>
          <w:rFonts w:ascii="Arial" w:hAnsi="Arial" w:cs="Arial"/>
          <w:sz w:val="18"/>
          <w:szCs w:val="18"/>
        </w:rPr>
        <w:t xml:space="preserve"> </w:t>
      </w:r>
      <w:r w:rsidRPr="009C5C25">
        <w:rPr>
          <w:rFonts w:ascii="Arial" w:hAnsi="Arial" w:cs="Arial"/>
          <w:b/>
          <w:sz w:val="18"/>
          <w:szCs w:val="18"/>
        </w:rPr>
        <w:t>XIV.</w:t>
      </w:r>
    </w:p>
    <w:p w:rsidR="00F13AF8" w:rsidRPr="009C5C25" w:rsidRDefault="00F13AF8">
      <w:pPr>
        <w:tabs>
          <w:tab w:val="left" w:pos="144"/>
          <w:tab w:val="center" w:pos="6264"/>
        </w:tabs>
        <w:spacing w:line="276" w:lineRule="auto"/>
        <w:jc w:val="center"/>
        <w:rPr>
          <w:rFonts w:ascii="Arial" w:hAnsi="Arial" w:cs="Arial"/>
          <w:b/>
          <w:sz w:val="18"/>
          <w:szCs w:val="18"/>
        </w:rPr>
      </w:pPr>
      <w:r w:rsidRPr="009C5C25">
        <w:rPr>
          <w:rFonts w:ascii="Arial" w:hAnsi="Arial" w:cs="Arial"/>
          <w:b/>
          <w:sz w:val="18"/>
          <w:szCs w:val="18"/>
        </w:rPr>
        <w:t>Předání a převzetí</w:t>
      </w:r>
      <w:r w:rsidRPr="009C5C25">
        <w:rPr>
          <w:rFonts w:ascii="Arial" w:hAnsi="Arial" w:cs="Arial"/>
          <w:sz w:val="18"/>
          <w:szCs w:val="18"/>
        </w:rPr>
        <w:t xml:space="preserve"> </w:t>
      </w:r>
      <w:r w:rsidRPr="009C5C25">
        <w:rPr>
          <w:rFonts w:ascii="Arial" w:hAnsi="Arial" w:cs="Arial"/>
          <w:b/>
          <w:sz w:val="18"/>
          <w:szCs w:val="18"/>
        </w:rPr>
        <w:t>díla</w:t>
      </w:r>
    </w:p>
    <w:p w:rsidR="000C7C59" w:rsidRPr="009C5C25" w:rsidRDefault="000C7C59" w:rsidP="000C7C59">
      <w:pPr>
        <w:pStyle w:val="Odstavecseseznamem"/>
        <w:numPr>
          <w:ilvl w:val="0"/>
          <w:numId w:val="17"/>
        </w:numPr>
        <w:spacing w:line="276" w:lineRule="auto"/>
        <w:jc w:val="both"/>
        <w:rPr>
          <w:rFonts w:ascii="Arial" w:hAnsi="Arial" w:cs="Arial"/>
          <w:vanish/>
          <w:sz w:val="18"/>
          <w:szCs w:val="18"/>
        </w:rPr>
      </w:pPr>
    </w:p>
    <w:p w:rsidR="00FA541C" w:rsidRPr="009C5C25" w:rsidRDefault="00F13AF8">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Objednatel převezme dílo, nebo jednotlivé části díla, dokončené v souladu s touto smlouvou, od zhotovitele po jejich dokončení písemným protokolem o předání. </w:t>
      </w:r>
    </w:p>
    <w:p w:rsidR="00FA541C" w:rsidRPr="009C5C25" w:rsidRDefault="00F13AF8">
      <w:pPr>
        <w:numPr>
          <w:ilvl w:val="2"/>
          <w:numId w:val="17"/>
        </w:numPr>
        <w:tabs>
          <w:tab w:val="clear" w:pos="720"/>
          <w:tab w:val="num" w:pos="1418"/>
        </w:tabs>
        <w:spacing w:line="276" w:lineRule="auto"/>
        <w:ind w:left="1418" w:hanging="851"/>
        <w:jc w:val="both"/>
        <w:rPr>
          <w:rFonts w:ascii="Arial" w:hAnsi="Arial" w:cs="Arial"/>
          <w:sz w:val="18"/>
          <w:szCs w:val="18"/>
        </w:rPr>
      </w:pPr>
      <w:r w:rsidRPr="009C5C25">
        <w:rPr>
          <w:rFonts w:ascii="Arial" w:hAnsi="Arial" w:cs="Arial"/>
          <w:sz w:val="18"/>
          <w:szCs w:val="18"/>
        </w:rPr>
        <w:t>Objednatel převezme takové části díla pouze v případě, že budou zhotoveny podle předaných podkladů, projektové dokumentace, závazných norem a předpisů, tak aby sloužily k určenému účelu, bez vad a nedodělků</w:t>
      </w:r>
      <w:r w:rsidR="00634143" w:rsidRPr="009C5C25">
        <w:rPr>
          <w:rFonts w:ascii="Arial" w:hAnsi="Arial" w:cs="Arial"/>
          <w:sz w:val="18"/>
          <w:szCs w:val="18"/>
        </w:rPr>
        <w:t xml:space="preserve">, v opačném případě je oprávněn převzetí příslušných částí či díla jako celku </w:t>
      </w:r>
      <w:r w:rsidR="000C7C59" w:rsidRPr="009C5C25">
        <w:rPr>
          <w:rFonts w:ascii="Arial" w:hAnsi="Arial" w:cs="Arial"/>
          <w:sz w:val="18"/>
          <w:szCs w:val="18"/>
        </w:rPr>
        <w:t xml:space="preserve">až do odstranění zjištěných vad </w:t>
      </w:r>
      <w:r w:rsidR="00634143" w:rsidRPr="009C5C25">
        <w:rPr>
          <w:rFonts w:ascii="Arial" w:hAnsi="Arial" w:cs="Arial"/>
          <w:sz w:val="18"/>
          <w:szCs w:val="18"/>
        </w:rPr>
        <w:t>odmítnout.</w:t>
      </w:r>
    </w:p>
    <w:p w:rsidR="00FA541C" w:rsidRPr="009C5C25" w:rsidRDefault="00F13AF8">
      <w:pPr>
        <w:numPr>
          <w:ilvl w:val="2"/>
          <w:numId w:val="17"/>
        </w:numPr>
        <w:tabs>
          <w:tab w:val="clear" w:pos="720"/>
          <w:tab w:val="num" w:pos="1418"/>
        </w:tabs>
        <w:spacing w:line="276" w:lineRule="auto"/>
        <w:ind w:left="1418" w:hanging="851"/>
        <w:jc w:val="both"/>
        <w:rPr>
          <w:rFonts w:ascii="Arial" w:hAnsi="Arial" w:cs="Arial"/>
          <w:sz w:val="18"/>
          <w:szCs w:val="18"/>
        </w:rPr>
      </w:pPr>
      <w:r w:rsidRPr="009C5C25">
        <w:rPr>
          <w:rFonts w:ascii="Arial" w:hAnsi="Arial" w:cs="Arial"/>
          <w:sz w:val="18"/>
          <w:szCs w:val="18"/>
        </w:rPr>
        <w:tab/>
        <w:t>Za den splnění příslušné části díla se považuje den úspěšného ukončení přejímky</w:t>
      </w:r>
      <w:r w:rsidR="003F0EC0" w:rsidRPr="009C5C25">
        <w:rPr>
          <w:rFonts w:ascii="Arial" w:hAnsi="Arial" w:cs="Arial"/>
          <w:sz w:val="18"/>
          <w:szCs w:val="18"/>
        </w:rPr>
        <w:t>, včetně předá</w:t>
      </w:r>
      <w:r w:rsidR="006D6A0A" w:rsidRPr="009C5C25">
        <w:rPr>
          <w:rFonts w:ascii="Arial" w:hAnsi="Arial" w:cs="Arial"/>
          <w:sz w:val="18"/>
          <w:szCs w:val="18"/>
        </w:rPr>
        <w:t xml:space="preserve">ní veškeré sjednané dokumentace, </w:t>
      </w:r>
      <w:r w:rsidR="00634143" w:rsidRPr="009C5C25">
        <w:rPr>
          <w:rFonts w:ascii="Arial" w:hAnsi="Arial" w:cs="Arial"/>
          <w:sz w:val="18"/>
          <w:szCs w:val="18"/>
        </w:rPr>
        <w:t>uvedený v písemném předávacím protokolu</w:t>
      </w:r>
      <w:r w:rsidRPr="009C5C25">
        <w:rPr>
          <w:rFonts w:ascii="Arial" w:hAnsi="Arial" w:cs="Arial"/>
          <w:sz w:val="18"/>
          <w:szCs w:val="18"/>
        </w:rPr>
        <w:t>.</w:t>
      </w:r>
    </w:p>
    <w:p w:rsidR="00FA541C" w:rsidRPr="009C5C25" w:rsidRDefault="00F13AF8">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V dohodnuté lhůtě se zástupce objednatele zúčastní prohlídky dokončovaného díla, resp. jeho části, při níž bude posouzena jeho kvalita a úplnost provedených prací a vytipovány případné vady a nedodělky, které je nutno odstranit do doby předání díla protokolární formou. K takové prohlídce vyzve zhotovitel objednatele alespoň 5 dnů předem.</w:t>
      </w:r>
    </w:p>
    <w:p w:rsidR="00FA541C" w:rsidRPr="009C5C25" w:rsidRDefault="00F13AF8">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Nejpozději 3 dny před zahájením přejímky díla nebo jeho částí předloží zhotovitel objednateli veškeré povinné doklady k výrobkům a zařízením,</w:t>
      </w:r>
      <w:r w:rsidR="0033603D" w:rsidRPr="009C5C25">
        <w:rPr>
          <w:rFonts w:ascii="Arial" w:hAnsi="Arial" w:cs="Arial"/>
          <w:sz w:val="18"/>
          <w:szCs w:val="18"/>
        </w:rPr>
        <w:t xml:space="preserve"> dokumentace,</w:t>
      </w:r>
      <w:r w:rsidRPr="009C5C25">
        <w:rPr>
          <w:rFonts w:ascii="Arial" w:hAnsi="Arial" w:cs="Arial"/>
          <w:sz w:val="18"/>
          <w:szCs w:val="18"/>
        </w:rPr>
        <w:t xml:space="preserve"> revizní zprávy, atesty, certifikáty a protokoly o provedení </w:t>
      </w:r>
      <w:r w:rsidR="006971A7" w:rsidRPr="009C5C25">
        <w:rPr>
          <w:rFonts w:ascii="Arial" w:hAnsi="Arial" w:cs="Arial"/>
          <w:sz w:val="18"/>
          <w:szCs w:val="18"/>
        </w:rPr>
        <w:t>hutnících</w:t>
      </w:r>
      <w:r w:rsidR="006D6A0A" w:rsidRPr="009C5C25">
        <w:rPr>
          <w:rFonts w:ascii="Arial" w:hAnsi="Arial" w:cs="Arial"/>
          <w:sz w:val="18"/>
          <w:szCs w:val="18"/>
        </w:rPr>
        <w:t xml:space="preserve"> zkoušek.</w:t>
      </w:r>
    </w:p>
    <w:p w:rsidR="00FA541C" w:rsidRPr="009C5C25" w:rsidRDefault="00F13AF8">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Předání díla se uskutečňuje v místě jeho provádění</w:t>
      </w:r>
      <w:r w:rsidR="003F0EC0" w:rsidRPr="009C5C25">
        <w:rPr>
          <w:rFonts w:ascii="Arial" w:hAnsi="Arial" w:cs="Arial"/>
          <w:sz w:val="18"/>
          <w:szCs w:val="18"/>
        </w:rPr>
        <w:t>, nedohodnou-li se strany jinak</w:t>
      </w:r>
      <w:r w:rsidRPr="009C5C25">
        <w:rPr>
          <w:rFonts w:ascii="Arial" w:hAnsi="Arial" w:cs="Arial"/>
          <w:sz w:val="18"/>
          <w:szCs w:val="18"/>
        </w:rPr>
        <w:t>.</w:t>
      </w:r>
    </w:p>
    <w:p w:rsidR="00FA541C" w:rsidRPr="009C5C25" w:rsidRDefault="00453E44">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Objednatel je oprávněn provádět prohlídku přejímaného díla a vytknout případné vady a nedodělky zjistitelné při prohlídce ve lhůtě 14 dní ode dne, kdy je mu taková prohlídka umožněna; vady vytknuté v uvedené lhůtě se považují za vady vytknuté bez zbytečného odkladu po předání a zároveň za vady existující již v době dokončení díla.</w:t>
      </w:r>
    </w:p>
    <w:p w:rsidR="00F13AF8" w:rsidRPr="009C5C25" w:rsidRDefault="00F13AF8">
      <w:pPr>
        <w:tabs>
          <w:tab w:val="left" w:pos="709"/>
          <w:tab w:val="left" w:pos="2160"/>
        </w:tabs>
        <w:spacing w:line="276" w:lineRule="auto"/>
        <w:ind w:left="709" w:hanging="709"/>
        <w:jc w:val="both"/>
        <w:rPr>
          <w:rFonts w:ascii="Arial" w:hAnsi="Arial" w:cs="Arial"/>
          <w:sz w:val="18"/>
          <w:szCs w:val="18"/>
        </w:rPr>
      </w:pPr>
    </w:p>
    <w:p w:rsidR="00F13AF8" w:rsidRPr="009C5C25" w:rsidRDefault="00F13AF8">
      <w:pPr>
        <w:tabs>
          <w:tab w:val="left" w:pos="2160"/>
        </w:tabs>
        <w:spacing w:line="276" w:lineRule="auto"/>
        <w:jc w:val="center"/>
        <w:rPr>
          <w:rFonts w:ascii="Arial" w:hAnsi="Arial" w:cs="Arial"/>
          <w:b/>
          <w:sz w:val="18"/>
          <w:szCs w:val="18"/>
        </w:rPr>
      </w:pPr>
      <w:r w:rsidRPr="009C5C25">
        <w:rPr>
          <w:rFonts w:ascii="Arial" w:hAnsi="Arial" w:cs="Arial"/>
          <w:b/>
          <w:sz w:val="18"/>
          <w:szCs w:val="18"/>
        </w:rPr>
        <w:t>Článek XV.</w:t>
      </w:r>
    </w:p>
    <w:p w:rsidR="00F13AF8" w:rsidRPr="009C5C25" w:rsidRDefault="00F13AF8">
      <w:pPr>
        <w:spacing w:line="276" w:lineRule="auto"/>
        <w:jc w:val="center"/>
        <w:rPr>
          <w:rFonts w:ascii="Arial" w:hAnsi="Arial" w:cs="Arial"/>
          <w:b/>
          <w:sz w:val="18"/>
          <w:szCs w:val="18"/>
        </w:rPr>
      </w:pPr>
      <w:r w:rsidRPr="009C5C25">
        <w:rPr>
          <w:rFonts w:ascii="Arial" w:hAnsi="Arial" w:cs="Arial"/>
          <w:b/>
          <w:sz w:val="18"/>
          <w:szCs w:val="18"/>
        </w:rPr>
        <w:t>Ostatní závazky objednatele</w:t>
      </w:r>
    </w:p>
    <w:p w:rsidR="00CB1318" w:rsidRPr="009C5C25" w:rsidRDefault="00CB1318" w:rsidP="00CB1318">
      <w:pPr>
        <w:pStyle w:val="Odstavecseseznamem"/>
        <w:numPr>
          <w:ilvl w:val="0"/>
          <w:numId w:val="17"/>
        </w:numPr>
        <w:spacing w:line="276" w:lineRule="auto"/>
        <w:jc w:val="both"/>
        <w:rPr>
          <w:rFonts w:ascii="Arial" w:hAnsi="Arial" w:cs="Arial"/>
          <w:vanish/>
          <w:sz w:val="18"/>
          <w:szCs w:val="18"/>
        </w:rPr>
      </w:pPr>
    </w:p>
    <w:p w:rsidR="006103C0" w:rsidRPr="009C5C25" w:rsidRDefault="00F13AF8" w:rsidP="006103C0">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P</w:t>
      </w:r>
      <w:r w:rsidR="000E647A" w:rsidRPr="009C5C25">
        <w:rPr>
          <w:rFonts w:ascii="Arial" w:hAnsi="Arial" w:cs="Arial"/>
          <w:sz w:val="18"/>
          <w:szCs w:val="18"/>
        </w:rPr>
        <w:t>odklady předané objednatelem zhotoviteli v souvislosti s plněním této smlouvy</w:t>
      </w:r>
      <w:r w:rsidRPr="009C5C25">
        <w:rPr>
          <w:rFonts w:ascii="Arial" w:hAnsi="Arial" w:cs="Arial"/>
          <w:sz w:val="18"/>
          <w:szCs w:val="18"/>
        </w:rPr>
        <w:t xml:space="preserve"> jsou součástí obchodního tajemství a bez souhlasu objednatele nesmí být použity k jinému účelu, než k jakému byly zhotoviteli předány, ani nesmí být jinak zveřejněny</w:t>
      </w:r>
      <w:r w:rsidR="0063291E" w:rsidRPr="009C5C25">
        <w:rPr>
          <w:rFonts w:ascii="Arial" w:hAnsi="Arial" w:cs="Arial"/>
          <w:sz w:val="18"/>
          <w:szCs w:val="18"/>
        </w:rPr>
        <w:t xml:space="preserve"> nebo zpřístupněny třetím osobám, ledaže by to ukládal zákon. Pro případ porušení tohoto závazku zhotovitelem strany sjednávají smluvní pokutu ve výši 300.000,- Kč za každé jednotlivé porušení</w:t>
      </w:r>
      <w:r w:rsidRPr="009C5C25">
        <w:rPr>
          <w:rFonts w:ascii="Arial" w:hAnsi="Arial" w:cs="Arial"/>
          <w:sz w:val="18"/>
          <w:szCs w:val="18"/>
        </w:rPr>
        <w:t xml:space="preserve">. </w:t>
      </w:r>
    </w:p>
    <w:p w:rsidR="006103C0" w:rsidRPr="009C5C25" w:rsidRDefault="00372559" w:rsidP="006103C0">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Objednatel je naopak oprávněn jakékoliv své pohledávky vůči zhotoviteli (včetně pohledávek nedospělých) započíst proti jakýmkoliv pohledávkám zhotovitele vyplývajícím z této smlouvy.</w:t>
      </w:r>
    </w:p>
    <w:p w:rsidR="00A93571" w:rsidRPr="009C5C25" w:rsidRDefault="00A93571">
      <w:pPr>
        <w:spacing w:line="276" w:lineRule="auto"/>
        <w:ind w:left="567" w:hanging="567"/>
        <w:jc w:val="both"/>
        <w:rPr>
          <w:rFonts w:ascii="Arial" w:hAnsi="Arial" w:cs="Arial"/>
          <w:sz w:val="18"/>
          <w:szCs w:val="18"/>
        </w:rPr>
      </w:pPr>
    </w:p>
    <w:p w:rsidR="00F13AF8" w:rsidRPr="009C5C25" w:rsidRDefault="00F13AF8">
      <w:pPr>
        <w:spacing w:line="276" w:lineRule="auto"/>
        <w:jc w:val="center"/>
        <w:rPr>
          <w:rFonts w:ascii="Arial" w:hAnsi="Arial" w:cs="Arial"/>
          <w:b/>
          <w:sz w:val="18"/>
          <w:szCs w:val="18"/>
        </w:rPr>
      </w:pPr>
      <w:r w:rsidRPr="009C5C25">
        <w:rPr>
          <w:rFonts w:ascii="Arial" w:hAnsi="Arial" w:cs="Arial"/>
          <w:b/>
          <w:sz w:val="18"/>
          <w:szCs w:val="18"/>
        </w:rPr>
        <w:t>Článek XVI.</w:t>
      </w:r>
    </w:p>
    <w:p w:rsidR="00F13AF8" w:rsidRPr="009C5C25" w:rsidRDefault="00F13AF8">
      <w:pPr>
        <w:spacing w:line="276" w:lineRule="auto"/>
        <w:jc w:val="center"/>
        <w:rPr>
          <w:rFonts w:ascii="Arial" w:hAnsi="Arial" w:cs="Arial"/>
          <w:b/>
          <w:sz w:val="18"/>
          <w:szCs w:val="18"/>
        </w:rPr>
      </w:pPr>
      <w:r w:rsidRPr="009C5C25">
        <w:rPr>
          <w:rFonts w:ascii="Arial" w:hAnsi="Arial" w:cs="Arial"/>
          <w:b/>
          <w:sz w:val="18"/>
          <w:szCs w:val="18"/>
        </w:rPr>
        <w:t>Ostatní závazky zhotovitele</w:t>
      </w:r>
    </w:p>
    <w:p w:rsidR="00F13AF8" w:rsidRPr="009C5C25" w:rsidRDefault="00F13AF8">
      <w:p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16.1.</w:t>
      </w:r>
      <w:r w:rsidRPr="009C5C25">
        <w:rPr>
          <w:rFonts w:ascii="Arial" w:hAnsi="Arial" w:cs="Arial"/>
          <w:sz w:val="18"/>
          <w:szCs w:val="18"/>
        </w:rPr>
        <w:tab/>
        <w:t>Zhotovitel je povinen předat vyklizené staveniště čisté a prosté jakýchkoliv zbytků materiálů, které mají souvislost s plněním závazků podle této smlouvy</w:t>
      </w:r>
      <w:r w:rsidR="00BF60F5" w:rsidRPr="009C5C25">
        <w:rPr>
          <w:rFonts w:ascii="Arial" w:hAnsi="Arial" w:cs="Arial"/>
          <w:sz w:val="18"/>
          <w:szCs w:val="18"/>
        </w:rPr>
        <w:t>, a to nejpozději v den podpisu předávacího protokolu na předání díla či jeho příslušné části</w:t>
      </w:r>
      <w:r w:rsidRPr="009C5C25">
        <w:rPr>
          <w:rFonts w:ascii="Arial" w:hAnsi="Arial" w:cs="Arial"/>
          <w:sz w:val="18"/>
          <w:szCs w:val="18"/>
        </w:rPr>
        <w:t>.</w:t>
      </w:r>
    </w:p>
    <w:p w:rsidR="00F13AF8" w:rsidRPr="009C5C25" w:rsidRDefault="00F13AF8">
      <w:p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16.2.</w:t>
      </w:r>
      <w:r w:rsidRPr="009C5C25">
        <w:rPr>
          <w:rFonts w:ascii="Arial" w:hAnsi="Arial" w:cs="Arial"/>
          <w:sz w:val="18"/>
          <w:szCs w:val="18"/>
        </w:rPr>
        <w:tab/>
        <w:t>Vyklizení dočasně zabraných ploch je zhotovitel v rámci svého plnění povinen realizovat nejpozději do jednoho týdne po dokončení předmětu díla podle této smlouvy.</w:t>
      </w:r>
    </w:p>
    <w:p w:rsidR="00F13AF8" w:rsidRPr="009C5C25" w:rsidRDefault="00F13AF8">
      <w:pPr>
        <w:numPr>
          <w:ilvl w:val="0"/>
          <w:numId w:val="12"/>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Zhotovitel je povinen udržovat vjezdy na staveniště, zajistit na svůj náklad umístění a udržování dopravních značek v průběhu provádění díla.</w:t>
      </w:r>
    </w:p>
    <w:p w:rsidR="00CB1318" w:rsidRPr="009C5C25" w:rsidRDefault="00CB1318">
      <w:pPr>
        <w:numPr>
          <w:ilvl w:val="0"/>
          <w:numId w:val="12"/>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Bez výslovného písemného souhlasu objednatele není zhotovitel oprávněn zastavit své pohledávky z této smlouvy ani postoupit své pohledávky vyplývající z této smlouvy ani celou tuto smlouvu na třetí osobu ani není oprávněn své pohledávky vyplývající z této smlouvy jednostranně započíst vůči jakýmkoliv pohledávkám objednatele. </w:t>
      </w:r>
    </w:p>
    <w:p w:rsidR="005A0765" w:rsidRPr="009C5C25" w:rsidRDefault="005A0765" w:rsidP="005A0765">
      <w:pPr>
        <w:numPr>
          <w:ilvl w:val="0"/>
          <w:numId w:val="12"/>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Zhotovitel je v souladu s ustanovením § 2 písm. e) zákona č. 320/2001 Sb. o finanční kontrole, ve znění pozdějších předpisů, osobou povinnou spolupůsobit při výkonu finanční kontroly prováděné v souvislosti s úhradou zboží, služeb nebo stavebních prací z veřejných výdajů.</w:t>
      </w:r>
    </w:p>
    <w:p w:rsidR="005A0765" w:rsidRPr="009C5C25" w:rsidRDefault="005A0765" w:rsidP="005A0765">
      <w:pPr>
        <w:numPr>
          <w:ilvl w:val="0"/>
          <w:numId w:val="12"/>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Zhotovitel se zavazuje k uchování účetních záznamů a dalších relevantních podkladů souvisejících s dodávkou zboží, služeb nebo stavebních prací, souvisejících s plněním této smlouvy, dle platných právních předpisů.</w:t>
      </w:r>
    </w:p>
    <w:p w:rsidR="005A0765" w:rsidRDefault="005A0765" w:rsidP="005A0765">
      <w:pPr>
        <w:numPr>
          <w:ilvl w:val="0"/>
          <w:numId w:val="12"/>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Zhotovitel je povinen umožnit osobám oprávněným k výkonu kontroly projektu, z něhož je zakázka podle této smlouvy hrazena, provést kontrolu dokladů souvisejících s plněním zakázky, a to po dobu 10 let po skončení zakázky.</w:t>
      </w:r>
    </w:p>
    <w:p w:rsidR="00F135A3" w:rsidRPr="009C5C25" w:rsidRDefault="00F135A3" w:rsidP="003F160D">
      <w:pPr>
        <w:spacing w:before="120"/>
        <w:ind w:left="357" w:hanging="357"/>
        <w:jc w:val="both"/>
        <w:rPr>
          <w:rFonts w:ascii="Arial" w:hAnsi="Arial" w:cs="Arial"/>
          <w:sz w:val="18"/>
          <w:szCs w:val="18"/>
        </w:rPr>
      </w:pPr>
    </w:p>
    <w:p w:rsidR="00F13AF8" w:rsidRPr="009C5C25" w:rsidRDefault="00F13AF8">
      <w:pPr>
        <w:spacing w:line="276" w:lineRule="auto"/>
        <w:jc w:val="center"/>
        <w:rPr>
          <w:rFonts w:ascii="Arial" w:hAnsi="Arial" w:cs="Arial"/>
          <w:b/>
          <w:sz w:val="18"/>
          <w:szCs w:val="18"/>
        </w:rPr>
      </w:pPr>
      <w:r w:rsidRPr="009C5C25">
        <w:rPr>
          <w:rFonts w:ascii="Arial" w:hAnsi="Arial" w:cs="Arial"/>
          <w:b/>
          <w:sz w:val="18"/>
          <w:szCs w:val="18"/>
        </w:rPr>
        <w:t>Článek XVII.</w:t>
      </w:r>
    </w:p>
    <w:p w:rsidR="00F13AF8" w:rsidRPr="009C5C25" w:rsidRDefault="00F13AF8">
      <w:pPr>
        <w:spacing w:line="276" w:lineRule="auto"/>
        <w:jc w:val="center"/>
        <w:rPr>
          <w:rFonts w:ascii="Arial" w:hAnsi="Arial" w:cs="Arial"/>
          <w:b/>
          <w:sz w:val="18"/>
          <w:szCs w:val="18"/>
        </w:rPr>
      </w:pPr>
      <w:r w:rsidRPr="009C5C25">
        <w:rPr>
          <w:rFonts w:ascii="Arial" w:hAnsi="Arial" w:cs="Arial"/>
          <w:b/>
          <w:sz w:val="18"/>
          <w:szCs w:val="18"/>
        </w:rPr>
        <w:t>Odstoupení od smlouvy</w:t>
      </w:r>
    </w:p>
    <w:p w:rsidR="00F13AF8" w:rsidRPr="009C5C25" w:rsidRDefault="00F32BCE">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 xml:space="preserve">Objednatel i zhotovitel jsou oprávněni od této smlouvy odstoupit v případech stanovených </w:t>
      </w:r>
      <w:r w:rsidR="00984FAC">
        <w:rPr>
          <w:rFonts w:ascii="Arial" w:hAnsi="Arial" w:cs="Arial"/>
          <w:sz w:val="18"/>
          <w:szCs w:val="18"/>
        </w:rPr>
        <w:t xml:space="preserve">touto smlouvou nebo </w:t>
      </w:r>
      <w:r w:rsidRPr="009C5C25">
        <w:rPr>
          <w:rFonts w:ascii="Arial" w:hAnsi="Arial" w:cs="Arial"/>
          <w:sz w:val="18"/>
          <w:szCs w:val="18"/>
        </w:rPr>
        <w:t>zákonem</w:t>
      </w:r>
      <w:r w:rsidR="00F13AF8" w:rsidRPr="009C5C25">
        <w:rPr>
          <w:rFonts w:ascii="Arial" w:hAnsi="Arial" w:cs="Arial"/>
          <w:sz w:val="18"/>
          <w:szCs w:val="18"/>
        </w:rPr>
        <w:t>.</w:t>
      </w:r>
    </w:p>
    <w:p w:rsidR="00F13AF8" w:rsidRPr="009C5C25" w:rsidRDefault="00F13AF8">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Za podstatné porušení smlouvy se přitom považuje zejména:</w:t>
      </w:r>
    </w:p>
    <w:p w:rsidR="00F13AF8" w:rsidRPr="009C5C25" w:rsidRDefault="00F13AF8">
      <w:pPr>
        <w:numPr>
          <w:ilvl w:val="0"/>
          <w:numId w:val="19"/>
        </w:numPr>
        <w:tabs>
          <w:tab w:val="left" w:pos="1152"/>
        </w:tabs>
        <w:spacing w:line="276" w:lineRule="auto"/>
        <w:jc w:val="both"/>
        <w:rPr>
          <w:rFonts w:ascii="Arial" w:hAnsi="Arial" w:cs="Arial"/>
          <w:sz w:val="18"/>
          <w:szCs w:val="18"/>
        </w:rPr>
      </w:pPr>
      <w:r w:rsidRPr="009C5C25">
        <w:rPr>
          <w:rFonts w:ascii="Arial" w:hAnsi="Arial" w:cs="Arial"/>
          <w:sz w:val="18"/>
          <w:szCs w:val="18"/>
        </w:rPr>
        <w:t xml:space="preserve">prodlení s plněním dohodnutých termínů </w:t>
      </w:r>
    </w:p>
    <w:p w:rsidR="00F13AF8" w:rsidRPr="009C5C25" w:rsidRDefault="00F13AF8">
      <w:pPr>
        <w:numPr>
          <w:ilvl w:val="0"/>
          <w:numId w:val="19"/>
        </w:numPr>
        <w:tabs>
          <w:tab w:val="left" w:pos="1152"/>
        </w:tabs>
        <w:spacing w:line="276" w:lineRule="auto"/>
        <w:jc w:val="both"/>
        <w:rPr>
          <w:rFonts w:ascii="Arial" w:hAnsi="Arial" w:cs="Arial"/>
          <w:sz w:val="18"/>
          <w:szCs w:val="18"/>
        </w:rPr>
      </w:pPr>
      <w:r w:rsidRPr="009C5C25">
        <w:rPr>
          <w:rFonts w:ascii="Arial" w:hAnsi="Arial" w:cs="Arial"/>
          <w:sz w:val="18"/>
          <w:szCs w:val="18"/>
        </w:rPr>
        <w:t>nekvalitní provádění prací</w:t>
      </w:r>
    </w:p>
    <w:p w:rsidR="00F13AF8" w:rsidRPr="009C5C25" w:rsidRDefault="00F13AF8">
      <w:pPr>
        <w:numPr>
          <w:ilvl w:val="0"/>
          <w:numId w:val="19"/>
        </w:numPr>
        <w:tabs>
          <w:tab w:val="left" w:pos="1152"/>
        </w:tabs>
        <w:spacing w:line="276" w:lineRule="auto"/>
        <w:jc w:val="both"/>
        <w:rPr>
          <w:rFonts w:ascii="Arial" w:hAnsi="Arial" w:cs="Arial"/>
          <w:sz w:val="18"/>
          <w:szCs w:val="18"/>
        </w:rPr>
      </w:pPr>
      <w:r w:rsidRPr="009C5C25">
        <w:rPr>
          <w:rFonts w:ascii="Arial" w:hAnsi="Arial" w:cs="Arial"/>
          <w:sz w:val="18"/>
          <w:szCs w:val="18"/>
        </w:rPr>
        <w:t>nekvalitní dodávky výrobků</w:t>
      </w:r>
    </w:p>
    <w:p w:rsidR="00230650" w:rsidRDefault="00F13AF8" w:rsidP="00230650">
      <w:pPr>
        <w:numPr>
          <w:ilvl w:val="0"/>
          <w:numId w:val="19"/>
        </w:numPr>
        <w:spacing w:line="276" w:lineRule="auto"/>
        <w:ind w:left="993" w:hanging="284"/>
        <w:jc w:val="both"/>
        <w:rPr>
          <w:rFonts w:ascii="Arial" w:hAnsi="Arial" w:cs="Arial"/>
          <w:sz w:val="18"/>
          <w:szCs w:val="18"/>
        </w:rPr>
      </w:pPr>
      <w:r w:rsidRPr="009C5C25">
        <w:rPr>
          <w:rFonts w:ascii="Arial" w:hAnsi="Arial" w:cs="Arial"/>
          <w:sz w:val="18"/>
          <w:szCs w:val="18"/>
        </w:rPr>
        <w:t>nedodržení platných předpisů o bezpečnosti a ochraně zdraví při práci a o požární ochraně</w:t>
      </w:r>
      <w:r w:rsidR="00C56BFD" w:rsidRPr="009C5C25">
        <w:rPr>
          <w:rFonts w:ascii="Arial" w:hAnsi="Arial" w:cs="Arial"/>
          <w:sz w:val="18"/>
          <w:szCs w:val="18"/>
        </w:rPr>
        <w:t>,</w:t>
      </w:r>
    </w:p>
    <w:p w:rsidR="006103C0" w:rsidRPr="009C5C25" w:rsidRDefault="00C56BFD" w:rsidP="006103C0">
      <w:pPr>
        <w:spacing w:line="276" w:lineRule="auto"/>
        <w:ind w:left="567"/>
        <w:jc w:val="both"/>
        <w:rPr>
          <w:rFonts w:ascii="Arial" w:hAnsi="Arial" w:cs="Arial"/>
          <w:sz w:val="18"/>
          <w:szCs w:val="18"/>
        </w:rPr>
      </w:pPr>
      <w:r w:rsidRPr="009C5C25">
        <w:rPr>
          <w:rFonts w:ascii="Arial" w:hAnsi="Arial" w:cs="Arial"/>
          <w:sz w:val="18"/>
          <w:szCs w:val="18"/>
        </w:rPr>
        <w:t xml:space="preserve">a to vždy nedojde-li k nápravě v dodatečné nejméně 7-denní lhůtě poskytnuté e-mailovou výzvou; v případě výzvy adresované zhotovitelem objednateli však lhůta začíná běžet </w:t>
      </w:r>
      <w:r w:rsidR="00E85FAE" w:rsidRPr="009C5C25">
        <w:rPr>
          <w:rFonts w:ascii="Arial" w:hAnsi="Arial" w:cs="Arial"/>
          <w:sz w:val="18"/>
          <w:szCs w:val="18"/>
        </w:rPr>
        <w:t xml:space="preserve">nejdříve </w:t>
      </w:r>
      <w:r w:rsidRPr="009C5C25">
        <w:rPr>
          <w:rFonts w:ascii="Arial" w:hAnsi="Arial" w:cs="Arial"/>
          <w:sz w:val="18"/>
          <w:szCs w:val="18"/>
        </w:rPr>
        <w:t>doručením výzvy v písemné podobě do podatelny objednatele.</w:t>
      </w:r>
    </w:p>
    <w:p w:rsidR="00F32BCE" w:rsidRPr="009C5C25" w:rsidRDefault="00F32BCE">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 xml:space="preserve">Objednatel je oprávněn od této smlouvy odstoupit </w:t>
      </w:r>
      <w:r w:rsidR="006176A1" w:rsidRPr="009C5C25">
        <w:rPr>
          <w:rFonts w:ascii="Arial" w:hAnsi="Arial" w:cs="Arial"/>
          <w:sz w:val="18"/>
          <w:szCs w:val="18"/>
        </w:rPr>
        <w:t>v případě, že se stane zjevným, že zhotovitel nebude schopen plnit své závazky dle této smlouvy, tedy mimo jiné v případě, že proti zhotoviteli bude zahájeno insolvenční řízení, které není zjevně bezdůvodné.</w:t>
      </w:r>
    </w:p>
    <w:p w:rsidR="00F13AF8" w:rsidRPr="009C5C25" w:rsidRDefault="00F13AF8">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Odstoupení od smlouvy nabude účinnosti dnem, kdy písemný projev vůle smluvní strany, obsahující sdělení o odstoupení od smlouvy, bude doručen druhé smluvní straně.</w:t>
      </w:r>
    </w:p>
    <w:p w:rsidR="00CB1318" w:rsidRPr="009C5C25" w:rsidRDefault="00CB1318">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Pokud bude tato smlouva ukončena odstoupením objednatele, je zhotovitel povinen bezodkladně zpracovat a předat objednateli soupis prací, které již byly na díle provedeny, resp. materiálů, které již byly do díla zabudovány. Pokud bude mít takové částečné plnění pro objednatele hospodářský význam, uhradí objednatel zhotoviteli cenu těchto již provedených prací, resp. již zabudovaných materiálů. Objednatel však není povinen platit zhotoviteli cokoliv za takové již provedené práce, resp. zabudované materiály, které budou jakkoliv vadné, tj. budou se jakkoliv odchylovat od podmínek sjednaných touto smlouvou.</w:t>
      </w:r>
    </w:p>
    <w:p w:rsidR="00F13AF8" w:rsidRPr="009C5C25" w:rsidRDefault="00F13AF8">
      <w:pPr>
        <w:tabs>
          <w:tab w:val="left" w:pos="1152"/>
        </w:tabs>
        <w:spacing w:line="276" w:lineRule="auto"/>
        <w:jc w:val="center"/>
        <w:rPr>
          <w:rFonts w:ascii="Arial" w:hAnsi="Arial" w:cs="Arial"/>
          <w:b/>
          <w:sz w:val="18"/>
          <w:szCs w:val="18"/>
        </w:rPr>
      </w:pPr>
    </w:p>
    <w:p w:rsidR="00F13AF8" w:rsidRPr="009C5C25" w:rsidRDefault="00F13AF8">
      <w:pPr>
        <w:spacing w:line="276" w:lineRule="auto"/>
        <w:ind w:left="-142" w:firstLine="142"/>
        <w:jc w:val="center"/>
        <w:rPr>
          <w:rFonts w:ascii="Arial" w:hAnsi="Arial" w:cs="Arial"/>
          <w:b/>
          <w:sz w:val="18"/>
          <w:szCs w:val="18"/>
        </w:rPr>
      </w:pPr>
      <w:r w:rsidRPr="009C5C25">
        <w:rPr>
          <w:rFonts w:ascii="Arial" w:hAnsi="Arial" w:cs="Arial"/>
          <w:b/>
          <w:sz w:val="18"/>
          <w:szCs w:val="18"/>
        </w:rPr>
        <w:t xml:space="preserve">Článek </w:t>
      </w:r>
      <w:r w:rsidR="00CB1318" w:rsidRPr="009C5C25">
        <w:rPr>
          <w:rFonts w:ascii="Arial" w:hAnsi="Arial" w:cs="Arial"/>
          <w:b/>
          <w:sz w:val="18"/>
          <w:szCs w:val="18"/>
        </w:rPr>
        <w:t>XVIII</w:t>
      </w:r>
      <w:r w:rsidRPr="009C5C25">
        <w:rPr>
          <w:rFonts w:ascii="Arial" w:hAnsi="Arial" w:cs="Arial"/>
          <w:b/>
          <w:sz w:val="18"/>
          <w:szCs w:val="18"/>
        </w:rPr>
        <w:t>.</w:t>
      </w:r>
    </w:p>
    <w:p w:rsidR="00F13AF8" w:rsidRPr="009C5C25" w:rsidRDefault="00F13AF8">
      <w:pPr>
        <w:spacing w:line="276" w:lineRule="auto"/>
        <w:ind w:left="-142" w:firstLine="142"/>
        <w:jc w:val="center"/>
        <w:rPr>
          <w:rFonts w:ascii="Arial" w:hAnsi="Arial" w:cs="Arial"/>
          <w:b/>
          <w:sz w:val="18"/>
          <w:szCs w:val="18"/>
        </w:rPr>
      </w:pPr>
      <w:r w:rsidRPr="009C5C25">
        <w:rPr>
          <w:rFonts w:ascii="Arial" w:hAnsi="Arial" w:cs="Arial"/>
          <w:b/>
          <w:sz w:val="18"/>
          <w:szCs w:val="18"/>
        </w:rPr>
        <w:t>Závěrečná ustanovení</w:t>
      </w:r>
    </w:p>
    <w:p w:rsidR="00CB1318" w:rsidRPr="009C5C25" w:rsidRDefault="00CB1318" w:rsidP="00CB1318">
      <w:pPr>
        <w:pStyle w:val="Odstavecseseznamem"/>
        <w:numPr>
          <w:ilvl w:val="0"/>
          <w:numId w:val="28"/>
        </w:numPr>
        <w:spacing w:line="276" w:lineRule="auto"/>
        <w:jc w:val="both"/>
        <w:rPr>
          <w:rFonts w:ascii="Arial" w:hAnsi="Arial" w:cs="Arial"/>
          <w:vanish/>
          <w:sz w:val="18"/>
          <w:szCs w:val="18"/>
        </w:rPr>
      </w:pPr>
    </w:p>
    <w:p w:rsidR="006103C0" w:rsidRPr="009C5C25" w:rsidRDefault="00F13AF8" w:rsidP="006103C0">
      <w:pPr>
        <w:numPr>
          <w:ilvl w:val="1"/>
          <w:numId w:val="28"/>
        </w:numPr>
        <w:tabs>
          <w:tab w:val="clear" w:pos="0"/>
          <w:tab w:val="num" w:pos="567"/>
        </w:tabs>
        <w:spacing w:line="276" w:lineRule="auto"/>
        <w:ind w:left="567" w:hanging="567"/>
        <w:jc w:val="both"/>
        <w:rPr>
          <w:rFonts w:ascii="Arial" w:hAnsi="Arial" w:cs="Arial"/>
          <w:sz w:val="18"/>
          <w:szCs w:val="18"/>
        </w:rPr>
      </w:pPr>
      <w:r w:rsidRPr="009C5C25">
        <w:rPr>
          <w:rFonts w:ascii="Arial" w:hAnsi="Arial" w:cs="Arial"/>
          <w:sz w:val="18"/>
          <w:szCs w:val="18"/>
        </w:rPr>
        <w:t>Tato smlouva nabývá účinnosti dnem jejího podpisu oběma stranami. Její platnost končí splněním všech závazků obou stran.</w:t>
      </w:r>
    </w:p>
    <w:p w:rsidR="006103C0" w:rsidRPr="009C5C25" w:rsidRDefault="00F13AF8" w:rsidP="006103C0">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 xml:space="preserve">Změny a dodatky této smlouvy platí pouze tehdy, jestliže jsou </w:t>
      </w:r>
      <w:r w:rsidR="00E85FAE" w:rsidRPr="009C5C25">
        <w:rPr>
          <w:rFonts w:ascii="Arial" w:hAnsi="Arial" w:cs="Arial"/>
          <w:sz w:val="18"/>
          <w:szCs w:val="18"/>
        </w:rPr>
        <w:t xml:space="preserve">vyhotoveny </w:t>
      </w:r>
      <w:r w:rsidRPr="009C5C25">
        <w:rPr>
          <w:rFonts w:ascii="Arial" w:hAnsi="Arial" w:cs="Arial"/>
          <w:sz w:val="18"/>
          <w:szCs w:val="18"/>
        </w:rPr>
        <w:t>písemně a podepsány oprávněnými zástupci obou stran.</w:t>
      </w:r>
    </w:p>
    <w:p w:rsidR="006103C0" w:rsidRDefault="00F13AF8" w:rsidP="006103C0">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Nedílnou součástí této smlouvy jsou ve smlouvě uvedené následující přílohy:</w:t>
      </w:r>
    </w:p>
    <w:p w:rsidR="00C133C5" w:rsidRPr="009C5C25" w:rsidRDefault="00C133C5" w:rsidP="00C133C5">
      <w:pPr>
        <w:spacing w:line="276" w:lineRule="auto"/>
        <w:ind w:left="567"/>
        <w:jc w:val="both"/>
        <w:rPr>
          <w:rFonts w:ascii="Arial" w:hAnsi="Arial" w:cs="Arial"/>
          <w:sz w:val="18"/>
          <w:szCs w:val="18"/>
        </w:rPr>
      </w:pPr>
      <w:r>
        <w:rPr>
          <w:rFonts w:ascii="Arial" w:hAnsi="Arial" w:cs="Arial"/>
          <w:sz w:val="18"/>
          <w:szCs w:val="18"/>
        </w:rPr>
        <w:t xml:space="preserve">Příloha č.1          </w:t>
      </w:r>
      <w:r w:rsidR="00575B24">
        <w:rPr>
          <w:rFonts w:ascii="Arial" w:hAnsi="Arial" w:cs="Arial"/>
          <w:sz w:val="18"/>
          <w:szCs w:val="18"/>
        </w:rPr>
        <w:t>Položkový rozpočet z c</w:t>
      </w:r>
      <w:r w:rsidRPr="009C5C25">
        <w:rPr>
          <w:rFonts w:ascii="Arial" w:hAnsi="Arial" w:cs="Arial"/>
          <w:sz w:val="18"/>
          <w:szCs w:val="18"/>
        </w:rPr>
        <w:t>enov</w:t>
      </w:r>
      <w:r w:rsidR="00575B24">
        <w:rPr>
          <w:rFonts w:ascii="Arial" w:hAnsi="Arial" w:cs="Arial"/>
          <w:sz w:val="18"/>
          <w:szCs w:val="18"/>
        </w:rPr>
        <w:t>é nabídky</w:t>
      </w:r>
      <w:r w:rsidRPr="009C5C25">
        <w:rPr>
          <w:rFonts w:ascii="Arial" w:hAnsi="Arial" w:cs="Arial"/>
          <w:sz w:val="18"/>
          <w:szCs w:val="18"/>
        </w:rPr>
        <w:t xml:space="preserve"> zhotovitele</w:t>
      </w:r>
      <w:r w:rsidR="00CC68DA">
        <w:rPr>
          <w:rFonts w:ascii="Arial" w:hAnsi="Arial" w:cs="Arial"/>
          <w:sz w:val="18"/>
          <w:szCs w:val="18"/>
        </w:rPr>
        <w:t xml:space="preserve"> </w:t>
      </w:r>
    </w:p>
    <w:p w:rsidR="00F616BD" w:rsidRDefault="00F13AF8" w:rsidP="00F616BD">
      <w:pPr>
        <w:tabs>
          <w:tab w:val="left" w:pos="1985"/>
        </w:tabs>
        <w:spacing w:line="276" w:lineRule="auto"/>
        <w:ind w:left="567" w:hanging="567"/>
        <w:jc w:val="both"/>
        <w:rPr>
          <w:rFonts w:ascii="Arial" w:hAnsi="Arial" w:cs="Arial"/>
          <w:sz w:val="18"/>
          <w:szCs w:val="18"/>
        </w:rPr>
      </w:pPr>
      <w:r w:rsidRPr="009C5C25">
        <w:rPr>
          <w:rFonts w:ascii="Arial" w:hAnsi="Arial" w:cs="Arial"/>
          <w:sz w:val="18"/>
          <w:szCs w:val="18"/>
        </w:rPr>
        <w:tab/>
      </w:r>
      <w:r w:rsidR="002D4D8A" w:rsidRPr="009C5C25">
        <w:rPr>
          <w:rFonts w:ascii="Arial" w:hAnsi="Arial" w:cs="Arial"/>
          <w:sz w:val="18"/>
          <w:szCs w:val="18"/>
        </w:rPr>
        <w:t>Příloha č.</w:t>
      </w:r>
      <w:r w:rsidR="00F616BD">
        <w:rPr>
          <w:rFonts w:ascii="Arial" w:hAnsi="Arial" w:cs="Arial"/>
          <w:sz w:val="18"/>
          <w:szCs w:val="18"/>
        </w:rPr>
        <w:t>2</w:t>
      </w:r>
      <w:r w:rsidR="008822EE">
        <w:rPr>
          <w:rFonts w:ascii="Arial" w:hAnsi="Arial" w:cs="Arial"/>
          <w:sz w:val="18"/>
          <w:szCs w:val="18"/>
        </w:rPr>
        <w:t xml:space="preserve">          </w:t>
      </w:r>
      <w:r w:rsidR="00810135">
        <w:rPr>
          <w:rFonts w:ascii="Arial" w:hAnsi="Arial" w:cs="Arial"/>
          <w:sz w:val="18"/>
          <w:szCs w:val="18"/>
        </w:rPr>
        <w:t>Podrobný h</w:t>
      </w:r>
      <w:r w:rsidR="00575B24">
        <w:rPr>
          <w:rFonts w:ascii="Arial" w:hAnsi="Arial" w:cs="Arial"/>
          <w:sz w:val="18"/>
          <w:szCs w:val="18"/>
        </w:rPr>
        <w:t>armonogram prací</w:t>
      </w:r>
    </w:p>
    <w:p w:rsidR="00CB1318" w:rsidRPr="009C5C25" w:rsidRDefault="00CB1318" w:rsidP="00CB1318">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Zásilky zaslané jednou stranou druhé straně doporučenou poštou na adresu uvedenou v záhlaví této smlouvy či později písemně oznámenou pro účely doručování se v případě, že se vrátí odesílateli jako nedoručené, považují za doručené dnem oznámení o uložení zásilky, učiněného poskytovatelem poštovních služeb na příslušné adrese.</w:t>
      </w:r>
    </w:p>
    <w:p w:rsidR="006103C0" w:rsidRPr="009C5C25" w:rsidRDefault="00CB1318" w:rsidP="006103C0">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Zhotovitel nese riziko změny okolností ve smyslu § 1765 odst. 2 občanského zákoníku.</w:t>
      </w:r>
    </w:p>
    <w:p w:rsidR="006103C0" w:rsidRPr="009C5C25" w:rsidRDefault="00CB1318" w:rsidP="006103C0">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Smluvní strany ujednaly ve smyslu § 630 občanského zákoníku, že promlčecí lhůta pro práva objednatele vyplývající z této smlouvy nebo jakkoliv s touto smlouvou související vůči zhotoviteli se promlčují v promlčecí lhůtě 10 let ode dne, kdy právo mohlo být uplatněno poprvé. Ustanovení § 629 odst. 2 občanského zákoníku tím není dotčeno.</w:t>
      </w:r>
    </w:p>
    <w:p w:rsidR="00F13AF8" w:rsidRPr="009C5C25" w:rsidRDefault="00F13AF8">
      <w:p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19.7. </w:t>
      </w:r>
      <w:r w:rsidRPr="009C5C25">
        <w:rPr>
          <w:rFonts w:ascii="Arial" w:hAnsi="Arial" w:cs="Arial"/>
          <w:sz w:val="18"/>
          <w:szCs w:val="18"/>
        </w:rPr>
        <w:tab/>
        <w:t>Obě smluvní strany stvrzují svým podpisem, že obsah této smlouvy je výsledkem jejich vzájemného ujednání vedeného vážně, určitě, pro obě strany srozumitelně, nikoliv v tísni nebo za nápadně nevýhodných podmínek a že je výrazem jejich pravé a svobodné vůle.</w:t>
      </w:r>
    </w:p>
    <w:p w:rsidR="00CB1318" w:rsidRPr="009C5C25" w:rsidRDefault="00CB1318">
      <w:p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18.14</w:t>
      </w:r>
      <w:r w:rsidRPr="009C5C25">
        <w:rPr>
          <w:rFonts w:ascii="Arial" w:hAnsi="Arial" w:cs="Arial"/>
          <w:sz w:val="18"/>
          <w:szCs w:val="18"/>
        </w:rPr>
        <w:tab/>
        <w:t>Tato smlouva obsahuje ujednání stran o všech náležitostech, které strany měly a chtěly ve smlouvě ujednat, přičemž strany dospěly k plné shodě ohledně všech náležitostí, které si stanovily jako předpoklady pro uzavření této smlouvy. Tam, kde se strany v této smlouvě odchylují od úpravy uvedené v občanském zákoníku, činí tak po pečlivém projednání a v dobré víře, že od příslušných ustanovení zákona je možné se smluvně odchýlit. Pokud bude v budoucnu konstatováno, že od konkrétního ustanovení zákona se není možné odchýlit způsobem, který strany ujednaly, vzdávají se strany pro tento případ práva dovolávat se relativní neplatnosti příslušného smluvního ujednání.</w:t>
      </w:r>
    </w:p>
    <w:p w:rsidR="00F13AF8" w:rsidRPr="009C5C25" w:rsidRDefault="00F13AF8">
      <w:pPr>
        <w:numPr>
          <w:ilvl w:val="1"/>
          <w:numId w:val="22"/>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Tato smlouva je vyhotovena ve čtyřech výtiscích s platností originálu, z nichž objednatel a zhotovitel obdrží dva podepsané exempláře.</w:t>
      </w:r>
    </w:p>
    <w:p w:rsidR="00753DA7" w:rsidRDefault="00753DA7">
      <w:pPr>
        <w:tabs>
          <w:tab w:val="left" w:pos="709"/>
        </w:tabs>
        <w:spacing w:line="276" w:lineRule="auto"/>
        <w:ind w:left="709" w:hanging="709"/>
        <w:jc w:val="both"/>
        <w:rPr>
          <w:rFonts w:ascii="Arial" w:hAnsi="Arial" w:cs="Arial"/>
          <w:sz w:val="18"/>
          <w:szCs w:val="18"/>
        </w:rPr>
      </w:pPr>
    </w:p>
    <w:p w:rsidR="00BE6248" w:rsidRPr="009C5C25" w:rsidRDefault="00BE6248">
      <w:pPr>
        <w:tabs>
          <w:tab w:val="left" w:pos="709"/>
        </w:tabs>
        <w:spacing w:line="276" w:lineRule="auto"/>
        <w:ind w:left="709" w:hanging="709"/>
        <w:jc w:val="both"/>
        <w:rPr>
          <w:rFonts w:ascii="Arial" w:hAnsi="Arial" w:cs="Arial"/>
          <w:sz w:val="18"/>
          <w:szCs w:val="18"/>
        </w:rPr>
      </w:pPr>
    </w:p>
    <w:p w:rsidR="00F13AF8" w:rsidRPr="009C5C25" w:rsidRDefault="00F13AF8">
      <w:pPr>
        <w:tabs>
          <w:tab w:val="left" w:pos="1152"/>
        </w:tabs>
        <w:spacing w:line="276" w:lineRule="auto"/>
        <w:jc w:val="both"/>
        <w:rPr>
          <w:rFonts w:ascii="Arial" w:hAnsi="Arial" w:cs="Arial"/>
          <w:sz w:val="18"/>
          <w:szCs w:val="18"/>
        </w:rPr>
      </w:pPr>
      <w:r w:rsidRPr="009C5C25">
        <w:rPr>
          <w:rFonts w:ascii="Arial" w:hAnsi="Arial" w:cs="Arial"/>
          <w:sz w:val="18"/>
          <w:szCs w:val="18"/>
        </w:rPr>
        <w:t>V</w:t>
      </w:r>
      <w:r w:rsidR="00DF36B9">
        <w:rPr>
          <w:rFonts w:ascii="Arial" w:hAnsi="Arial" w:cs="Arial"/>
          <w:sz w:val="18"/>
          <w:szCs w:val="18"/>
        </w:rPr>
        <w:t> </w:t>
      </w:r>
      <w:r w:rsidR="00BE6248">
        <w:rPr>
          <w:rFonts w:ascii="Arial" w:hAnsi="Arial" w:cs="Arial"/>
          <w:sz w:val="18"/>
          <w:szCs w:val="18"/>
        </w:rPr>
        <w:t>…………………</w:t>
      </w:r>
      <w:r w:rsidR="00C81B47">
        <w:rPr>
          <w:rFonts w:ascii="Arial" w:hAnsi="Arial" w:cs="Arial"/>
          <w:sz w:val="18"/>
          <w:szCs w:val="18"/>
        </w:rPr>
        <w:t xml:space="preserve"> dne:</w:t>
      </w:r>
      <w:r w:rsidR="00DF36B9">
        <w:rPr>
          <w:rFonts w:ascii="Arial" w:hAnsi="Arial" w:cs="Arial"/>
          <w:sz w:val="18"/>
          <w:szCs w:val="18"/>
        </w:rPr>
        <w:t xml:space="preserve"> </w:t>
      </w:r>
      <w:r w:rsidR="00A93571">
        <w:rPr>
          <w:rFonts w:ascii="Arial" w:hAnsi="Arial" w:cs="Arial"/>
          <w:sz w:val="18"/>
          <w:szCs w:val="18"/>
        </w:rPr>
        <w:t>…………</w:t>
      </w:r>
      <w:r w:rsidR="00DF36B9">
        <w:rPr>
          <w:rFonts w:ascii="Arial" w:hAnsi="Arial" w:cs="Arial"/>
          <w:sz w:val="18"/>
          <w:szCs w:val="18"/>
        </w:rPr>
        <w:tab/>
      </w:r>
      <w:r w:rsidR="00DF36B9">
        <w:rPr>
          <w:rFonts w:ascii="Arial" w:hAnsi="Arial" w:cs="Arial"/>
          <w:sz w:val="18"/>
          <w:szCs w:val="18"/>
        </w:rPr>
        <w:tab/>
      </w:r>
      <w:r w:rsidRPr="009C5C25">
        <w:rPr>
          <w:rFonts w:ascii="Arial" w:hAnsi="Arial" w:cs="Arial"/>
          <w:sz w:val="18"/>
          <w:szCs w:val="18"/>
        </w:rPr>
        <w:tab/>
      </w:r>
      <w:r w:rsidRPr="009C5C25">
        <w:rPr>
          <w:rFonts w:ascii="Arial" w:hAnsi="Arial" w:cs="Arial"/>
          <w:sz w:val="18"/>
          <w:szCs w:val="18"/>
        </w:rPr>
        <w:tab/>
      </w:r>
      <w:r w:rsidRPr="009C5C25">
        <w:rPr>
          <w:rFonts w:ascii="Arial" w:hAnsi="Arial" w:cs="Arial"/>
          <w:sz w:val="18"/>
          <w:szCs w:val="18"/>
        </w:rPr>
        <w:tab/>
        <w:t xml:space="preserve">  V </w:t>
      </w:r>
      <w:r w:rsidR="00C81B47">
        <w:rPr>
          <w:rFonts w:ascii="Arial" w:hAnsi="Arial" w:cs="Arial"/>
          <w:sz w:val="18"/>
          <w:szCs w:val="18"/>
        </w:rPr>
        <w:t>Praze</w:t>
      </w:r>
      <w:r w:rsidRPr="009C5C25">
        <w:rPr>
          <w:rFonts w:ascii="Arial" w:hAnsi="Arial" w:cs="Arial"/>
          <w:sz w:val="18"/>
          <w:szCs w:val="18"/>
        </w:rPr>
        <w:t xml:space="preserve"> dne: ..............................</w:t>
      </w:r>
    </w:p>
    <w:p w:rsidR="00DF7D66" w:rsidRDefault="00DF7D66">
      <w:pPr>
        <w:tabs>
          <w:tab w:val="left" w:pos="1152"/>
        </w:tabs>
        <w:spacing w:line="276" w:lineRule="auto"/>
        <w:jc w:val="both"/>
        <w:rPr>
          <w:rFonts w:ascii="Arial" w:hAnsi="Arial" w:cs="Arial"/>
          <w:sz w:val="18"/>
          <w:szCs w:val="18"/>
        </w:rPr>
      </w:pPr>
    </w:p>
    <w:p w:rsidR="00DF7D66" w:rsidRDefault="00DF7D66">
      <w:pPr>
        <w:tabs>
          <w:tab w:val="left" w:pos="1152"/>
        </w:tabs>
        <w:spacing w:line="276" w:lineRule="auto"/>
        <w:jc w:val="both"/>
        <w:rPr>
          <w:rFonts w:ascii="Arial" w:hAnsi="Arial" w:cs="Arial"/>
          <w:sz w:val="18"/>
          <w:szCs w:val="18"/>
        </w:rPr>
      </w:pPr>
    </w:p>
    <w:p w:rsidR="00DF7D66" w:rsidRPr="009C5C25" w:rsidRDefault="00DF7D66">
      <w:pPr>
        <w:tabs>
          <w:tab w:val="left" w:pos="1152"/>
        </w:tabs>
        <w:spacing w:line="276" w:lineRule="auto"/>
        <w:jc w:val="both"/>
        <w:rPr>
          <w:rFonts w:ascii="Arial" w:hAnsi="Arial" w:cs="Arial"/>
          <w:sz w:val="18"/>
          <w:szCs w:val="18"/>
        </w:rPr>
      </w:pPr>
    </w:p>
    <w:p w:rsidR="00DF36B9" w:rsidRDefault="00DF36B9">
      <w:pPr>
        <w:tabs>
          <w:tab w:val="left" w:pos="1152"/>
          <w:tab w:val="left" w:pos="5103"/>
        </w:tabs>
        <w:spacing w:line="276" w:lineRule="auto"/>
        <w:jc w:val="both"/>
        <w:rPr>
          <w:rFonts w:ascii="Arial" w:hAnsi="Arial" w:cs="Arial"/>
          <w:sz w:val="18"/>
          <w:szCs w:val="18"/>
        </w:rPr>
      </w:pPr>
    </w:p>
    <w:p w:rsidR="00DF36B9" w:rsidRDefault="00DF36B9">
      <w:pPr>
        <w:tabs>
          <w:tab w:val="left" w:pos="1152"/>
          <w:tab w:val="left" w:pos="5103"/>
        </w:tabs>
        <w:spacing w:line="276" w:lineRule="auto"/>
        <w:jc w:val="both"/>
        <w:rPr>
          <w:rFonts w:ascii="Arial" w:hAnsi="Arial" w:cs="Arial"/>
          <w:sz w:val="18"/>
          <w:szCs w:val="18"/>
        </w:rPr>
      </w:pPr>
    </w:p>
    <w:p w:rsidR="00DF36B9" w:rsidRPr="009C5C25" w:rsidRDefault="00DF36B9">
      <w:pPr>
        <w:tabs>
          <w:tab w:val="left" w:pos="1152"/>
          <w:tab w:val="left" w:pos="5103"/>
        </w:tabs>
        <w:spacing w:line="276" w:lineRule="auto"/>
        <w:jc w:val="both"/>
        <w:rPr>
          <w:rFonts w:ascii="Arial" w:hAnsi="Arial" w:cs="Arial"/>
          <w:sz w:val="18"/>
          <w:szCs w:val="18"/>
        </w:rPr>
      </w:pPr>
    </w:p>
    <w:p w:rsidR="00F13AF8" w:rsidRPr="009C5C25" w:rsidRDefault="00F13AF8">
      <w:pPr>
        <w:tabs>
          <w:tab w:val="left" w:pos="1872"/>
          <w:tab w:val="right" w:pos="8208"/>
        </w:tabs>
        <w:spacing w:line="276" w:lineRule="auto"/>
        <w:jc w:val="both"/>
        <w:rPr>
          <w:rFonts w:ascii="Arial" w:hAnsi="Arial" w:cs="Arial"/>
          <w:sz w:val="18"/>
          <w:szCs w:val="18"/>
        </w:rPr>
      </w:pPr>
      <w:r w:rsidRPr="009C5C25">
        <w:rPr>
          <w:rFonts w:ascii="Arial" w:hAnsi="Arial" w:cs="Arial"/>
          <w:sz w:val="18"/>
          <w:szCs w:val="18"/>
        </w:rPr>
        <w:t>......................................</w:t>
      </w:r>
      <w:r w:rsidRPr="009C5C25">
        <w:rPr>
          <w:rFonts w:ascii="Arial" w:hAnsi="Arial" w:cs="Arial"/>
          <w:sz w:val="18"/>
          <w:szCs w:val="18"/>
        </w:rPr>
        <w:tab/>
        <w:t>.........................................</w:t>
      </w:r>
    </w:p>
    <w:p w:rsidR="00F13AF8" w:rsidRPr="009C5C25" w:rsidRDefault="00F13AF8">
      <w:pPr>
        <w:tabs>
          <w:tab w:val="left" w:pos="2016"/>
          <w:tab w:val="left" w:pos="6237"/>
        </w:tabs>
        <w:spacing w:line="276" w:lineRule="auto"/>
        <w:jc w:val="both"/>
        <w:rPr>
          <w:rFonts w:ascii="Arial" w:hAnsi="Arial" w:cs="Arial"/>
          <w:sz w:val="18"/>
          <w:szCs w:val="18"/>
        </w:rPr>
      </w:pPr>
      <w:r w:rsidRPr="009C5C25">
        <w:rPr>
          <w:rFonts w:ascii="Arial" w:hAnsi="Arial" w:cs="Arial"/>
          <w:sz w:val="18"/>
          <w:szCs w:val="18"/>
        </w:rPr>
        <w:t xml:space="preserve">        Za zhotovitele</w:t>
      </w:r>
      <w:r w:rsidRPr="009C5C25">
        <w:rPr>
          <w:rFonts w:ascii="Arial" w:hAnsi="Arial" w:cs="Arial"/>
          <w:sz w:val="18"/>
          <w:szCs w:val="18"/>
        </w:rPr>
        <w:tab/>
      </w:r>
      <w:r w:rsidRPr="009C5C25">
        <w:rPr>
          <w:rFonts w:ascii="Arial" w:hAnsi="Arial" w:cs="Arial"/>
          <w:sz w:val="18"/>
          <w:szCs w:val="18"/>
        </w:rPr>
        <w:tab/>
        <w:t xml:space="preserve">  Za objednatele</w:t>
      </w:r>
    </w:p>
    <w:sectPr w:rsidR="00F13AF8" w:rsidRPr="009C5C25" w:rsidSect="00BA20DE">
      <w:footerReference w:type="default" r:id="rId8"/>
      <w:pgSz w:w="11906" w:h="16838"/>
      <w:pgMar w:top="993" w:right="1304" w:bottom="1134" w:left="1361" w:header="708" w:footer="3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206" w:rsidRDefault="00784206" w:rsidP="00F13AF8">
      <w:r>
        <w:separator/>
      </w:r>
    </w:p>
  </w:endnote>
  <w:endnote w:type="continuationSeparator" w:id="0">
    <w:p w:rsidR="00784206" w:rsidRDefault="00784206" w:rsidP="00F13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OpenSymbol">
    <w:charset w:val="00"/>
    <w:family w:val="auto"/>
    <w:pitch w:val="variable"/>
    <w:sig w:usb0="800000AF"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4F7" w:rsidRDefault="00A61FB1">
    <w:pPr>
      <w:pStyle w:val="Zpat"/>
      <w:jc w:val="center"/>
    </w:pPr>
    <w:r>
      <w:fldChar w:fldCharType="begin"/>
    </w:r>
    <w:r>
      <w:instrText xml:space="preserve"> PAGE </w:instrText>
    </w:r>
    <w:r>
      <w:fldChar w:fldCharType="separate"/>
    </w:r>
    <w:r w:rsidR="00353A55">
      <w:rPr>
        <w:noProof/>
      </w:rPr>
      <w:t>2</w:t>
    </w:r>
    <w:r>
      <w:rPr>
        <w:noProof/>
      </w:rPr>
      <w:fldChar w:fldCharType="end"/>
    </w:r>
  </w:p>
  <w:p w:rsidR="008954F7" w:rsidRDefault="008954F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206" w:rsidRDefault="00784206" w:rsidP="00F13AF8">
      <w:r>
        <w:separator/>
      </w:r>
    </w:p>
  </w:footnote>
  <w:footnote w:type="continuationSeparator" w:id="0">
    <w:p w:rsidR="00784206" w:rsidRDefault="00784206" w:rsidP="00F13A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nsid w:val="00000002"/>
    <w:multiLevelType w:val="multilevel"/>
    <w:tmpl w:val="00000002"/>
    <w:name w:val="WW8Num2"/>
    <w:lvl w:ilvl="0">
      <w:start w:val="7"/>
      <w:numFmt w:val="decimal"/>
      <w:lvlText w:val="%1."/>
      <w:lvlJc w:val="left"/>
      <w:pPr>
        <w:tabs>
          <w:tab w:val="num" w:pos="705"/>
        </w:tabs>
        <w:ind w:left="705" w:hanging="705"/>
      </w:pPr>
    </w:lvl>
    <w:lvl w:ilvl="1">
      <w:start w:val="6"/>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multilevel"/>
    <w:tmpl w:val="00000003"/>
    <w:name w:val="WW8Num4"/>
    <w:lvl w:ilvl="0">
      <w:start w:val="15"/>
      <w:numFmt w:val="decimal"/>
      <w:lvlText w:val="%1."/>
      <w:lvlJc w:val="left"/>
      <w:pPr>
        <w:tabs>
          <w:tab w:val="num" w:pos="708"/>
        </w:tabs>
        <w:ind w:left="708" w:hanging="708"/>
      </w:pPr>
    </w:lvl>
    <w:lvl w:ilvl="1">
      <w:start w:val="2"/>
      <w:numFmt w:val="decimal"/>
      <w:lvlText w:val="%1.%2."/>
      <w:lvlJc w:val="left"/>
      <w:pPr>
        <w:tabs>
          <w:tab w:val="num" w:pos="708"/>
        </w:tabs>
        <w:ind w:left="708" w:hanging="708"/>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4"/>
    <w:multiLevelType w:val="multilevel"/>
    <w:tmpl w:val="00000004"/>
    <w:name w:val="WW8Num5"/>
    <w:lvl w:ilvl="0">
      <w:start w:val="6"/>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5"/>
    <w:multiLevelType w:val="multilevel"/>
    <w:tmpl w:val="00000005"/>
    <w:name w:val="WW8Num7"/>
    <w:lvl w:ilvl="0">
      <w:start w:val="3"/>
      <w:numFmt w:val="decimal"/>
      <w:lvlText w:val="%1."/>
      <w:lvlJc w:val="left"/>
      <w:pPr>
        <w:tabs>
          <w:tab w:val="num" w:pos="708"/>
        </w:tabs>
        <w:ind w:left="708" w:hanging="708"/>
      </w:pPr>
    </w:lvl>
    <w:lvl w:ilvl="1">
      <w:start w:val="1"/>
      <w:numFmt w:val="decimal"/>
      <w:lvlText w:val="%1.%2."/>
      <w:lvlJc w:val="left"/>
      <w:pPr>
        <w:tabs>
          <w:tab w:val="num" w:pos="708"/>
        </w:tabs>
        <w:ind w:left="708" w:hanging="708"/>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6"/>
    <w:multiLevelType w:val="singleLevel"/>
    <w:tmpl w:val="00000006"/>
    <w:name w:val="WW8Num9"/>
    <w:lvl w:ilvl="0">
      <w:start w:val="1"/>
      <w:numFmt w:val="decimal"/>
      <w:lvlText w:val="8.3.%1. "/>
      <w:lvlJc w:val="left"/>
      <w:pPr>
        <w:tabs>
          <w:tab w:val="num" w:pos="0"/>
        </w:tabs>
        <w:ind w:left="283" w:hanging="283"/>
      </w:pPr>
      <w:rPr>
        <w:rFonts w:ascii="Arial" w:hAnsi="Arial" w:cs="Arial"/>
        <w:b w:val="0"/>
        <w:i w:val="0"/>
        <w:sz w:val="20"/>
        <w:szCs w:val="20"/>
      </w:rPr>
    </w:lvl>
  </w:abstractNum>
  <w:abstractNum w:abstractNumId="6">
    <w:nsid w:val="00000007"/>
    <w:multiLevelType w:val="singleLevel"/>
    <w:tmpl w:val="00000007"/>
    <w:name w:val="WW8Num10"/>
    <w:lvl w:ilvl="0">
      <w:start w:val="3"/>
      <w:numFmt w:val="decimal"/>
      <w:lvlText w:val="11.%1. "/>
      <w:lvlJc w:val="left"/>
      <w:pPr>
        <w:tabs>
          <w:tab w:val="num" w:pos="0"/>
        </w:tabs>
        <w:ind w:left="283" w:hanging="283"/>
      </w:pPr>
      <w:rPr>
        <w:rFonts w:ascii="Arial" w:hAnsi="Arial" w:cs="Arial"/>
        <w:b w:val="0"/>
        <w:i w:val="0"/>
        <w:sz w:val="20"/>
        <w:szCs w:val="20"/>
      </w:rPr>
    </w:lvl>
  </w:abstractNum>
  <w:abstractNum w:abstractNumId="7">
    <w:nsid w:val="00000008"/>
    <w:multiLevelType w:val="singleLevel"/>
    <w:tmpl w:val="2228DC82"/>
    <w:name w:val="WW8Num14"/>
    <w:lvl w:ilvl="0">
      <w:start w:val="1"/>
      <w:numFmt w:val="decimal"/>
      <w:lvlText w:val="8.%1. "/>
      <w:lvlJc w:val="left"/>
      <w:pPr>
        <w:tabs>
          <w:tab w:val="num" w:pos="0"/>
        </w:tabs>
        <w:ind w:left="283" w:hanging="283"/>
      </w:pPr>
      <w:rPr>
        <w:rFonts w:ascii="Arial" w:hAnsi="Arial" w:cs="Arial" w:hint="default"/>
        <w:b w:val="0"/>
        <w:i w:val="0"/>
        <w:sz w:val="18"/>
        <w:szCs w:val="18"/>
      </w:rPr>
    </w:lvl>
  </w:abstractNum>
  <w:abstractNum w:abstractNumId="8">
    <w:nsid w:val="00000009"/>
    <w:multiLevelType w:val="multilevel"/>
    <w:tmpl w:val="00000009"/>
    <w:name w:val="WW8Num15"/>
    <w:lvl w:ilvl="0">
      <w:start w:val="7"/>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0A"/>
    <w:multiLevelType w:val="singleLevel"/>
    <w:tmpl w:val="0000000A"/>
    <w:name w:val="WW8Num16"/>
    <w:lvl w:ilvl="0">
      <w:start w:val="1"/>
      <w:numFmt w:val="decimal"/>
      <w:lvlText w:val="10.3.%1. "/>
      <w:lvlJc w:val="left"/>
      <w:pPr>
        <w:tabs>
          <w:tab w:val="num" w:pos="-3240"/>
        </w:tabs>
        <w:ind w:left="2957" w:hanging="283"/>
      </w:pPr>
      <w:rPr>
        <w:rFonts w:ascii="Arial" w:hAnsi="Arial" w:cs="Arial"/>
        <w:b w:val="0"/>
        <w:i w:val="0"/>
        <w:sz w:val="21"/>
        <w:szCs w:val="21"/>
      </w:rPr>
    </w:lvl>
  </w:abstractNum>
  <w:abstractNum w:abstractNumId="10">
    <w:nsid w:val="0000000B"/>
    <w:multiLevelType w:val="singleLevel"/>
    <w:tmpl w:val="0000000B"/>
    <w:name w:val="WW8Num17"/>
    <w:lvl w:ilvl="0">
      <w:start w:val="1"/>
      <w:numFmt w:val="decimal"/>
      <w:lvlText w:val="6.%1. "/>
      <w:lvlJc w:val="left"/>
      <w:pPr>
        <w:tabs>
          <w:tab w:val="num" w:pos="0"/>
        </w:tabs>
        <w:ind w:left="283" w:hanging="283"/>
      </w:pPr>
      <w:rPr>
        <w:rFonts w:ascii="Arial" w:hAnsi="Arial" w:cs="Arial"/>
        <w:b w:val="0"/>
        <w:i w:val="0"/>
        <w:sz w:val="21"/>
        <w:szCs w:val="21"/>
      </w:rPr>
    </w:lvl>
  </w:abstractNum>
  <w:abstractNum w:abstractNumId="11">
    <w:nsid w:val="0000000C"/>
    <w:multiLevelType w:val="singleLevel"/>
    <w:tmpl w:val="6A42E840"/>
    <w:name w:val="WW8Num18"/>
    <w:lvl w:ilvl="0">
      <w:start w:val="3"/>
      <w:numFmt w:val="decimal"/>
      <w:lvlText w:val="16.%1. "/>
      <w:lvlJc w:val="left"/>
      <w:pPr>
        <w:tabs>
          <w:tab w:val="num" w:pos="0"/>
        </w:tabs>
        <w:ind w:left="283" w:hanging="283"/>
      </w:pPr>
      <w:rPr>
        <w:rFonts w:ascii="Arial" w:hAnsi="Arial" w:cs="Arial"/>
        <w:b w:val="0"/>
        <w:i w:val="0"/>
        <w:sz w:val="18"/>
        <w:szCs w:val="18"/>
      </w:rPr>
    </w:lvl>
  </w:abstractNum>
  <w:abstractNum w:abstractNumId="12">
    <w:nsid w:val="0000000D"/>
    <w:multiLevelType w:val="singleLevel"/>
    <w:tmpl w:val="0000000D"/>
    <w:name w:val="WW8Num19"/>
    <w:lvl w:ilvl="0">
      <w:start w:val="12"/>
      <w:numFmt w:val="decimal"/>
      <w:lvlText w:val="8.%1. "/>
      <w:lvlJc w:val="left"/>
      <w:pPr>
        <w:tabs>
          <w:tab w:val="num" w:pos="0"/>
        </w:tabs>
        <w:ind w:left="283" w:hanging="283"/>
      </w:pPr>
      <w:rPr>
        <w:rFonts w:ascii="Arial" w:hAnsi="Arial" w:cs="Arial"/>
        <w:b w:val="0"/>
        <w:i w:val="0"/>
        <w:sz w:val="20"/>
        <w:szCs w:val="20"/>
      </w:rPr>
    </w:lvl>
  </w:abstractNum>
  <w:abstractNum w:abstractNumId="13">
    <w:nsid w:val="0000000E"/>
    <w:multiLevelType w:val="multilevel"/>
    <w:tmpl w:val="11B215C2"/>
    <w:name w:val="WW8Num20"/>
    <w:lvl w:ilvl="0">
      <w:start w:val="4"/>
      <w:numFmt w:val="decimal"/>
      <w:lvlText w:val="%1."/>
      <w:lvlJc w:val="left"/>
      <w:pPr>
        <w:tabs>
          <w:tab w:val="num" w:pos="708"/>
        </w:tabs>
        <w:ind w:left="708" w:hanging="708"/>
      </w:pPr>
      <w:rPr>
        <w:rFonts w:hint="default"/>
      </w:rPr>
    </w:lvl>
    <w:lvl w:ilvl="1">
      <w:start w:val="1"/>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0000000F"/>
    <w:multiLevelType w:val="multilevel"/>
    <w:tmpl w:val="0000000F"/>
    <w:name w:val="WW8Num21"/>
    <w:lvl w:ilvl="0">
      <w:start w:val="9"/>
      <w:numFmt w:val="decimal"/>
      <w:lvlText w:val="%1."/>
      <w:lvlJc w:val="left"/>
      <w:pPr>
        <w:tabs>
          <w:tab w:val="num" w:pos="708"/>
        </w:tabs>
        <w:ind w:left="708" w:hanging="708"/>
      </w:pPr>
    </w:lvl>
    <w:lvl w:ilvl="1">
      <w:start w:val="1"/>
      <w:numFmt w:val="decimal"/>
      <w:lvlText w:val="%1.%2."/>
      <w:lvlJc w:val="left"/>
      <w:pPr>
        <w:tabs>
          <w:tab w:val="num" w:pos="708"/>
        </w:tabs>
        <w:ind w:left="708" w:hanging="708"/>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00000010"/>
    <w:multiLevelType w:val="multilevel"/>
    <w:tmpl w:val="00000010"/>
    <w:name w:val="WW8Num22"/>
    <w:lvl w:ilvl="0">
      <w:start w:val="9"/>
      <w:numFmt w:val="decimal"/>
      <w:lvlText w:val="%1."/>
      <w:lvlJc w:val="left"/>
      <w:pPr>
        <w:tabs>
          <w:tab w:val="num" w:pos="720"/>
        </w:tabs>
        <w:ind w:left="720" w:hanging="720"/>
      </w:pPr>
    </w:lvl>
    <w:lvl w:ilvl="1">
      <w:start w:val="5"/>
      <w:numFmt w:val="decimal"/>
      <w:lvlText w:val="%1.%2."/>
      <w:lvlJc w:val="left"/>
      <w:pPr>
        <w:tabs>
          <w:tab w:val="num" w:pos="720"/>
        </w:tabs>
        <w:ind w:left="720" w:hanging="720"/>
      </w:pPr>
    </w:lvl>
    <w:lvl w:ilvl="2">
      <w:start w:val="2"/>
      <w:numFmt w:val="decimal"/>
      <w:lvlText w:val="%1.%2.%3."/>
      <w:lvlJc w:val="left"/>
      <w:pPr>
        <w:tabs>
          <w:tab w:val="num" w:pos="1430"/>
        </w:tabs>
        <w:ind w:left="143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00000011"/>
    <w:multiLevelType w:val="multilevel"/>
    <w:tmpl w:val="00000011"/>
    <w:name w:val="WW8Num23"/>
    <w:lvl w:ilvl="0">
      <w:start w:val="13"/>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00000012"/>
    <w:multiLevelType w:val="singleLevel"/>
    <w:tmpl w:val="00000012"/>
    <w:name w:val="WW8Num26"/>
    <w:lvl w:ilvl="0">
      <w:start w:val="7"/>
      <w:numFmt w:val="lowerLetter"/>
      <w:lvlText w:val="%1) "/>
      <w:lvlJc w:val="left"/>
      <w:pPr>
        <w:tabs>
          <w:tab w:val="num" w:pos="0"/>
        </w:tabs>
        <w:ind w:left="992" w:hanging="283"/>
      </w:pPr>
      <w:rPr>
        <w:rFonts w:ascii="Times New Roman" w:hAnsi="Times New Roman"/>
        <w:b w:val="0"/>
        <w:i w:val="0"/>
        <w:sz w:val="24"/>
      </w:rPr>
    </w:lvl>
  </w:abstractNum>
  <w:abstractNum w:abstractNumId="18">
    <w:nsid w:val="00000013"/>
    <w:multiLevelType w:val="singleLevel"/>
    <w:tmpl w:val="00000013"/>
    <w:name w:val="WW8Num27"/>
    <w:lvl w:ilvl="0">
      <w:numFmt w:val="bullet"/>
      <w:lvlText w:val=""/>
      <w:lvlJc w:val="left"/>
      <w:pPr>
        <w:tabs>
          <w:tab w:val="num" w:pos="0"/>
        </w:tabs>
        <w:ind w:left="992" w:hanging="283"/>
      </w:pPr>
      <w:rPr>
        <w:rFonts w:ascii="Symbol" w:hAnsi="Symbol" w:cs="Arial"/>
        <w:b w:val="0"/>
        <w:i w:val="0"/>
        <w:sz w:val="20"/>
        <w:szCs w:val="20"/>
      </w:rPr>
    </w:lvl>
  </w:abstractNum>
  <w:abstractNum w:abstractNumId="19">
    <w:nsid w:val="00000014"/>
    <w:multiLevelType w:val="multilevel"/>
    <w:tmpl w:val="59CA031E"/>
    <w:name w:val="WW8Num28"/>
    <w:lvl w:ilvl="0">
      <w:start w:val="2"/>
      <w:numFmt w:val="decimal"/>
      <w:lvlText w:val="%1."/>
      <w:lvlJc w:val="left"/>
      <w:pPr>
        <w:tabs>
          <w:tab w:val="num" w:pos="720"/>
        </w:tabs>
        <w:ind w:left="720" w:hanging="360"/>
      </w:pPr>
      <w:rPr>
        <w:rFonts w:ascii="Arial" w:hAnsi="Arial" w:cs="Arial"/>
        <w:b w:val="0"/>
        <w:i w:val="0"/>
        <w:sz w:val="20"/>
        <w:szCs w:val="20"/>
      </w:rPr>
    </w:lvl>
    <w:lvl w:ilvl="1">
      <w:start w:val="5"/>
      <w:numFmt w:val="decimal"/>
      <w:lvlText w:val="%1.%2."/>
      <w:lvlJc w:val="left"/>
      <w:pPr>
        <w:tabs>
          <w:tab w:val="num" w:pos="1080"/>
        </w:tabs>
        <w:ind w:left="1080" w:hanging="360"/>
      </w:pPr>
      <w:rPr>
        <w:rFonts w:ascii="Arial" w:hAnsi="Arial" w:cs="Arial"/>
        <w:b w:val="0"/>
        <w:i w:val="0"/>
        <w:sz w:val="18"/>
        <w:szCs w:val="1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nsid w:val="00000015"/>
    <w:multiLevelType w:val="multilevel"/>
    <w:tmpl w:val="6902F762"/>
    <w:name w:val="WW8Num29"/>
    <w:lvl w:ilvl="0">
      <w:start w:val="10"/>
      <w:numFmt w:val="decimal"/>
      <w:lvlText w:val="%1."/>
      <w:lvlJc w:val="left"/>
      <w:pPr>
        <w:tabs>
          <w:tab w:val="num" w:pos="720"/>
        </w:tabs>
        <w:ind w:left="720" w:hanging="360"/>
      </w:pPr>
      <w:rPr>
        <w:rFonts w:ascii="Arial" w:hAnsi="Arial" w:cs="Arial" w:hint="default"/>
        <w:b w:val="0"/>
        <w:i w:val="0"/>
        <w:sz w:val="20"/>
        <w:szCs w:val="20"/>
      </w:rPr>
    </w:lvl>
    <w:lvl w:ilvl="1">
      <w:start w:val="1"/>
      <w:numFmt w:val="decimal"/>
      <w:lvlText w:val="%1.%2."/>
      <w:lvlJc w:val="left"/>
      <w:pPr>
        <w:tabs>
          <w:tab w:val="num" w:pos="1080"/>
        </w:tabs>
        <w:ind w:left="1080" w:hanging="360"/>
      </w:pPr>
      <w:rPr>
        <w:rFonts w:ascii="Arial" w:hAnsi="Arial" w:cs="Arial" w:hint="default"/>
        <w:b w:val="0"/>
        <w:i w:val="0"/>
        <w:sz w:val="18"/>
        <w:szCs w:val="18"/>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1">
    <w:nsid w:val="00000016"/>
    <w:multiLevelType w:val="multilevel"/>
    <w:tmpl w:val="00000016"/>
    <w:name w:val="WW8Num31"/>
    <w:lvl w:ilvl="0">
      <w:start w:val="19"/>
      <w:numFmt w:val="decimal"/>
      <w:lvlText w:val="%1."/>
      <w:lvlJc w:val="left"/>
      <w:pPr>
        <w:tabs>
          <w:tab w:val="num" w:pos="720"/>
        </w:tabs>
        <w:ind w:left="720" w:hanging="360"/>
      </w:pPr>
      <w:rPr>
        <w:rFonts w:ascii="Arial" w:hAnsi="Arial" w:cs="Arial"/>
        <w:b w:val="0"/>
        <w:i w:val="0"/>
        <w:sz w:val="20"/>
        <w:szCs w:val="20"/>
      </w:rPr>
    </w:lvl>
    <w:lvl w:ilvl="1">
      <w:start w:val="8"/>
      <w:numFmt w:val="decimal"/>
      <w:lvlText w:val="%1.%2."/>
      <w:lvlJc w:val="left"/>
      <w:pPr>
        <w:tabs>
          <w:tab w:val="num" w:pos="1080"/>
        </w:tabs>
        <w:ind w:left="1080" w:hanging="360"/>
      </w:pPr>
      <w:rPr>
        <w:rFonts w:ascii="Arial" w:hAnsi="Arial" w:cs="Arial"/>
        <w:b w:val="0"/>
        <w:i w:val="0"/>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nsid w:val="00000017"/>
    <w:multiLevelType w:val="multilevel"/>
    <w:tmpl w:val="00000017"/>
    <w:name w:val="WW8Num32"/>
    <w:lvl w:ilvl="0">
      <w:start w:val="2"/>
      <w:numFmt w:val="decimal"/>
      <w:lvlText w:val="%1."/>
      <w:lvlJc w:val="left"/>
      <w:pPr>
        <w:tabs>
          <w:tab w:val="num" w:pos="720"/>
        </w:tabs>
        <w:ind w:left="720" w:hanging="360"/>
      </w:pPr>
      <w:rPr>
        <w:rFonts w:ascii="Arial" w:hAnsi="Arial" w:cs="Arial"/>
        <w:b w:val="0"/>
        <w:i w:val="0"/>
        <w:sz w:val="20"/>
        <w:szCs w:val="20"/>
      </w:rPr>
    </w:lvl>
    <w:lvl w:ilvl="1">
      <w:start w:val="7"/>
      <w:numFmt w:val="decimal"/>
      <w:lvlText w:val="%1.%2."/>
      <w:lvlJc w:val="left"/>
      <w:pPr>
        <w:tabs>
          <w:tab w:val="num" w:pos="1080"/>
        </w:tabs>
        <w:ind w:left="1080" w:hanging="360"/>
      </w:pPr>
      <w:rPr>
        <w:rFonts w:ascii="Arial" w:hAnsi="Arial" w:cs="Arial"/>
        <w:b w:val="0"/>
        <w:i w:val="0"/>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3">
    <w:nsid w:val="00000018"/>
    <w:multiLevelType w:val="multilevel"/>
    <w:tmpl w:val="00000018"/>
    <w:name w:val="WW8Num33"/>
    <w:lvl w:ilvl="0">
      <w:start w:val="1"/>
      <w:numFmt w:val="bullet"/>
      <w:lvlText w:val=""/>
      <w:lvlJc w:val="left"/>
      <w:pPr>
        <w:tabs>
          <w:tab w:val="num" w:pos="720"/>
        </w:tabs>
        <w:ind w:left="720" w:hanging="360"/>
      </w:pPr>
      <w:rPr>
        <w:rFonts w:ascii="Symbol" w:hAnsi="Symbol" w:cs="Arial"/>
        <w:b w:val="0"/>
        <w:i w:val="0"/>
        <w:sz w:val="20"/>
        <w:szCs w:val="20"/>
      </w:rPr>
    </w:lvl>
    <w:lvl w:ilvl="1">
      <w:start w:val="1"/>
      <w:numFmt w:val="bullet"/>
      <w:lvlText w:val=""/>
      <w:lvlJc w:val="left"/>
      <w:pPr>
        <w:tabs>
          <w:tab w:val="num" w:pos="1080"/>
        </w:tabs>
        <w:ind w:left="1080" w:hanging="360"/>
      </w:pPr>
      <w:rPr>
        <w:rFonts w:ascii="Symbol" w:hAnsi="Symbol" w:cs="Arial"/>
        <w:b w:val="0"/>
        <w:i w:val="0"/>
        <w:sz w:val="20"/>
        <w:szCs w:val="20"/>
      </w:rPr>
    </w:lvl>
    <w:lvl w:ilvl="2">
      <w:start w:val="1"/>
      <w:numFmt w:val="bullet"/>
      <w:lvlText w:val=""/>
      <w:lvlJc w:val="left"/>
      <w:pPr>
        <w:tabs>
          <w:tab w:val="num" w:pos="1440"/>
        </w:tabs>
        <w:ind w:left="1440" w:hanging="360"/>
      </w:pPr>
      <w:rPr>
        <w:rFonts w:ascii="Symbol" w:hAnsi="Symbol" w:cs="Arial"/>
        <w:b w:val="0"/>
        <w:i w:val="0"/>
        <w:sz w:val="20"/>
        <w:szCs w:val="20"/>
      </w:rPr>
    </w:lvl>
    <w:lvl w:ilvl="3">
      <w:start w:val="1"/>
      <w:numFmt w:val="bullet"/>
      <w:lvlText w:val=""/>
      <w:lvlJc w:val="left"/>
      <w:pPr>
        <w:tabs>
          <w:tab w:val="num" w:pos="1800"/>
        </w:tabs>
        <w:ind w:left="1800" w:hanging="360"/>
      </w:pPr>
      <w:rPr>
        <w:rFonts w:ascii="Symbol" w:hAnsi="Symbol" w:cs="Arial"/>
        <w:b w:val="0"/>
        <w:i w:val="0"/>
        <w:sz w:val="20"/>
        <w:szCs w:val="20"/>
      </w:rPr>
    </w:lvl>
    <w:lvl w:ilvl="4">
      <w:start w:val="1"/>
      <w:numFmt w:val="bullet"/>
      <w:lvlText w:val=""/>
      <w:lvlJc w:val="left"/>
      <w:pPr>
        <w:tabs>
          <w:tab w:val="num" w:pos="2160"/>
        </w:tabs>
        <w:ind w:left="2160" w:hanging="360"/>
      </w:pPr>
      <w:rPr>
        <w:rFonts w:ascii="Symbol" w:hAnsi="Symbol" w:cs="Arial"/>
        <w:b w:val="0"/>
        <w:i w:val="0"/>
        <w:sz w:val="20"/>
        <w:szCs w:val="20"/>
      </w:rPr>
    </w:lvl>
    <w:lvl w:ilvl="5">
      <w:start w:val="1"/>
      <w:numFmt w:val="bullet"/>
      <w:lvlText w:val=""/>
      <w:lvlJc w:val="left"/>
      <w:pPr>
        <w:tabs>
          <w:tab w:val="num" w:pos="2520"/>
        </w:tabs>
        <w:ind w:left="2520" w:hanging="360"/>
      </w:pPr>
      <w:rPr>
        <w:rFonts w:ascii="Symbol" w:hAnsi="Symbol" w:cs="Arial"/>
        <w:b w:val="0"/>
        <w:i w:val="0"/>
        <w:sz w:val="20"/>
        <w:szCs w:val="20"/>
      </w:rPr>
    </w:lvl>
    <w:lvl w:ilvl="6">
      <w:start w:val="1"/>
      <w:numFmt w:val="bullet"/>
      <w:lvlText w:val=""/>
      <w:lvlJc w:val="left"/>
      <w:pPr>
        <w:tabs>
          <w:tab w:val="num" w:pos="2880"/>
        </w:tabs>
        <w:ind w:left="2880" w:hanging="360"/>
      </w:pPr>
      <w:rPr>
        <w:rFonts w:ascii="Symbol" w:hAnsi="Symbol" w:cs="Arial"/>
        <w:b w:val="0"/>
        <w:i w:val="0"/>
        <w:sz w:val="20"/>
        <w:szCs w:val="20"/>
      </w:rPr>
    </w:lvl>
    <w:lvl w:ilvl="7">
      <w:start w:val="1"/>
      <w:numFmt w:val="bullet"/>
      <w:lvlText w:val=""/>
      <w:lvlJc w:val="left"/>
      <w:pPr>
        <w:tabs>
          <w:tab w:val="num" w:pos="3240"/>
        </w:tabs>
        <w:ind w:left="3240" w:hanging="360"/>
      </w:pPr>
      <w:rPr>
        <w:rFonts w:ascii="Symbol" w:hAnsi="Symbol" w:cs="Arial"/>
        <w:b w:val="0"/>
        <w:i w:val="0"/>
        <w:sz w:val="20"/>
        <w:szCs w:val="20"/>
      </w:rPr>
    </w:lvl>
    <w:lvl w:ilvl="8">
      <w:start w:val="1"/>
      <w:numFmt w:val="bullet"/>
      <w:lvlText w:val=""/>
      <w:lvlJc w:val="left"/>
      <w:pPr>
        <w:tabs>
          <w:tab w:val="num" w:pos="3600"/>
        </w:tabs>
        <w:ind w:left="3600" w:hanging="360"/>
      </w:pPr>
      <w:rPr>
        <w:rFonts w:ascii="Symbol" w:hAnsi="Symbol" w:cs="Arial"/>
        <w:b w:val="0"/>
        <w:i w:val="0"/>
        <w:sz w:val="20"/>
        <w:szCs w:val="20"/>
      </w:rPr>
    </w:lvl>
  </w:abstractNum>
  <w:abstractNum w:abstractNumId="24">
    <w:nsid w:val="00000019"/>
    <w:multiLevelType w:val="multilevel"/>
    <w:tmpl w:val="C6B83DB2"/>
    <w:name w:val="WW8Num35"/>
    <w:lvl w:ilvl="0">
      <w:start w:val="12"/>
      <w:numFmt w:val="decimal"/>
      <w:lvlText w:val="%1."/>
      <w:lvlJc w:val="left"/>
      <w:pPr>
        <w:tabs>
          <w:tab w:val="num" w:pos="720"/>
        </w:tabs>
        <w:ind w:left="720" w:hanging="360"/>
      </w:pPr>
      <w:rPr>
        <w:rFonts w:ascii="Arial" w:hAnsi="Arial" w:cs="Arial"/>
        <w:b w:val="0"/>
        <w:i w:val="0"/>
        <w:sz w:val="21"/>
        <w:szCs w:val="21"/>
      </w:rPr>
    </w:lvl>
    <w:lvl w:ilvl="1">
      <w:start w:val="1"/>
      <w:numFmt w:val="decimal"/>
      <w:lvlText w:val="%1.%2."/>
      <w:lvlJc w:val="left"/>
      <w:pPr>
        <w:tabs>
          <w:tab w:val="num" w:pos="1080"/>
        </w:tabs>
        <w:ind w:left="1080" w:hanging="360"/>
      </w:pPr>
      <w:rPr>
        <w:rFonts w:ascii="Arial" w:hAnsi="Arial" w:cs="Arial"/>
        <w:b w:val="0"/>
        <w:i w:val="0"/>
        <w:sz w:val="21"/>
        <w:szCs w:val="21"/>
      </w:rPr>
    </w:lvl>
    <w:lvl w:ilvl="2">
      <w:start w:val="3"/>
      <w:numFmt w:val="decimal"/>
      <w:lvlText w:val="%1.%2.%3."/>
      <w:lvlJc w:val="left"/>
      <w:pPr>
        <w:tabs>
          <w:tab w:val="num" w:pos="1440"/>
        </w:tabs>
        <w:ind w:left="1440" w:hanging="360"/>
      </w:pPr>
      <w:rPr>
        <w:rFonts w:ascii="Arial" w:hAnsi="Arial" w:cs="Arial"/>
        <w:b w:val="0"/>
        <w:i w:val="0"/>
        <w:sz w:val="18"/>
        <w:szCs w:val="1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5">
    <w:nsid w:val="0000001A"/>
    <w:multiLevelType w:val="multilevel"/>
    <w:tmpl w:val="F560F596"/>
    <w:name w:val="WW8Num36"/>
    <w:lvl w:ilvl="0">
      <w:start w:val="9"/>
      <w:numFmt w:val="decimal"/>
      <w:lvlText w:val="%1."/>
      <w:lvlJc w:val="left"/>
      <w:pPr>
        <w:tabs>
          <w:tab w:val="num" w:pos="720"/>
        </w:tabs>
        <w:ind w:left="720" w:hanging="360"/>
      </w:pPr>
      <w:rPr>
        <w:rFonts w:ascii="Arial" w:hAnsi="Arial"/>
        <w:b w:val="0"/>
        <w:i w:val="0"/>
        <w:sz w:val="21"/>
        <w:szCs w:val="21"/>
      </w:rPr>
    </w:lvl>
    <w:lvl w:ilvl="1">
      <w:start w:val="1"/>
      <w:numFmt w:val="decimal"/>
      <w:lvlText w:val="%1.%2."/>
      <w:lvlJc w:val="left"/>
      <w:pPr>
        <w:tabs>
          <w:tab w:val="num" w:pos="1080"/>
        </w:tabs>
        <w:ind w:left="1080" w:hanging="360"/>
      </w:pPr>
      <w:rPr>
        <w:rFonts w:ascii="Arial" w:hAnsi="Arial"/>
        <w:b w:val="0"/>
        <w:i w:val="0"/>
        <w:sz w:val="21"/>
        <w:szCs w:val="21"/>
      </w:rPr>
    </w:lvl>
    <w:lvl w:ilvl="2">
      <w:start w:val="2"/>
      <w:numFmt w:val="decimal"/>
      <w:lvlText w:val="%1.%2.%3."/>
      <w:lvlJc w:val="left"/>
      <w:pPr>
        <w:tabs>
          <w:tab w:val="num" w:pos="1440"/>
        </w:tabs>
        <w:ind w:left="1440" w:hanging="360"/>
      </w:pPr>
      <w:rPr>
        <w:rFonts w:ascii="Arial" w:hAnsi="Arial"/>
        <w:b w:val="0"/>
        <w:i w:val="0"/>
        <w:sz w:val="18"/>
        <w:szCs w:val="1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6">
    <w:nsid w:val="0000001B"/>
    <w:multiLevelType w:val="multilevel"/>
    <w:tmpl w:val="0000001B"/>
    <w:name w:val="WW8Num37"/>
    <w:lvl w:ilvl="0">
      <w:start w:val="8"/>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7">
    <w:nsid w:val="0000001C"/>
    <w:multiLevelType w:val="multilevel"/>
    <w:tmpl w:val="0000001C"/>
    <w:name w:val="WW8Num38"/>
    <w:lvl w:ilvl="0">
      <w:start w:val="17"/>
      <w:numFmt w:val="decimal"/>
      <w:lvlText w:val="%1."/>
      <w:lvlJc w:val="left"/>
      <w:pPr>
        <w:tabs>
          <w:tab w:val="num" w:pos="0"/>
        </w:tabs>
        <w:ind w:left="435" w:hanging="435"/>
      </w:pPr>
    </w:lvl>
    <w:lvl w:ilvl="1">
      <w:start w:val="1"/>
      <w:numFmt w:val="decimal"/>
      <w:lvlText w:val="%1.%2."/>
      <w:lvlJc w:val="left"/>
      <w:pPr>
        <w:tabs>
          <w:tab w:val="num" w:pos="0"/>
        </w:tabs>
        <w:ind w:left="1002" w:hanging="435"/>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28">
    <w:nsid w:val="0000001D"/>
    <w:multiLevelType w:val="multilevel"/>
    <w:tmpl w:val="223804D0"/>
    <w:name w:val="WW8Num39"/>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Arial" w:hAnsi="Arial" w:cs="Arial" w:hint="default"/>
        <w:sz w:val="18"/>
        <w:szCs w:val="18"/>
      </w:rPr>
    </w:lvl>
    <w:lvl w:ilvl="2">
      <w:start w:val="1"/>
      <w:numFmt w:val="decimal"/>
      <w:lvlText w:val="%1.%2.%3."/>
      <w:lvlJc w:val="left"/>
      <w:pPr>
        <w:tabs>
          <w:tab w:val="num" w:pos="0"/>
        </w:tabs>
        <w:ind w:left="720" w:hanging="720"/>
      </w:pPr>
      <w:rPr>
        <w:sz w:val="18"/>
        <w:szCs w:val="18"/>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9">
    <w:nsid w:val="0000001E"/>
    <w:multiLevelType w:val="multilevel"/>
    <w:tmpl w:val="0000001E"/>
    <w:name w:val="WW8Num40"/>
    <w:lvl w:ilvl="0">
      <w:start w:val="19"/>
      <w:numFmt w:val="decimal"/>
      <w:lvlText w:val="%1."/>
      <w:lvlJc w:val="left"/>
      <w:pPr>
        <w:tabs>
          <w:tab w:val="num" w:pos="0"/>
        </w:tabs>
        <w:ind w:left="435" w:hanging="435"/>
      </w:pPr>
    </w:lvl>
    <w:lvl w:ilvl="1">
      <w:start w:val="2"/>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0">
    <w:nsid w:val="264846EE"/>
    <w:multiLevelType w:val="multilevel"/>
    <w:tmpl w:val="00000004"/>
    <w:lvl w:ilvl="0">
      <w:start w:val="6"/>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nsid w:val="52EE3C7B"/>
    <w:multiLevelType w:val="hybridMultilevel"/>
    <w:tmpl w:val="5B10C8E2"/>
    <w:lvl w:ilvl="0" w:tplc="286ABE2E">
      <w:start w:val="1"/>
      <w:numFmt w:val="lowerLetter"/>
      <w:lvlText w:val="%1)"/>
      <w:lvlJc w:val="left"/>
      <w:pPr>
        <w:tabs>
          <w:tab w:val="num" w:pos="1298"/>
        </w:tabs>
        <w:ind w:left="1298" w:hanging="360"/>
      </w:pPr>
      <w:rPr>
        <w:sz w:val="20"/>
        <w:szCs w:val="20"/>
      </w:rPr>
    </w:lvl>
    <w:lvl w:ilvl="1" w:tplc="04050019" w:tentative="1">
      <w:start w:val="1"/>
      <w:numFmt w:val="lowerLetter"/>
      <w:lvlText w:val="%2."/>
      <w:lvlJc w:val="left"/>
      <w:pPr>
        <w:tabs>
          <w:tab w:val="num" w:pos="2018"/>
        </w:tabs>
        <w:ind w:left="2018" w:hanging="360"/>
      </w:pPr>
    </w:lvl>
    <w:lvl w:ilvl="2" w:tplc="0405001B" w:tentative="1">
      <w:start w:val="1"/>
      <w:numFmt w:val="lowerRoman"/>
      <w:lvlText w:val="%3."/>
      <w:lvlJc w:val="right"/>
      <w:pPr>
        <w:tabs>
          <w:tab w:val="num" w:pos="2738"/>
        </w:tabs>
        <w:ind w:left="2738" w:hanging="180"/>
      </w:pPr>
    </w:lvl>
    <w:lvl w:ilvl="3" w:tplc="0405000F" w:tentative="1">
      <w:start w:val="1"/>
      <w:numFmt w:val="decimal"/>
      <w:lvlText w:val="%4."/>
      <w:lvlJc w:val="left"/>
      <w:pPr>
        <w:tabs>
          <w:tab w:val="num" w:pos="3458"/>
        </w:tabs>
        <w:ind w:left="3458" w:hanging="360"/>
      </w:pPr>
    </w:lvl>
    <w:lvl w:ilvl="4" w:tplc="04050019" w:tentative="1">
      <w:start w:val="1"/>
      <w:numFmt w:val="lowerLetter"/>
      <w:lvlText w:val="%5."/>
      <w:lvlJc w:val="left"/>
      <w:pPr>
        <w:tabs>
          <w:tab w:val="num" w:pos="4178"/>
        </w:tabs>
        <w:ind w:left="4178" w:hanging="360"/>
      </w:pPr>
    </w:lvl>
    <w:lvl w:ilvl="5" w:tplc="0405001B" w:tentative="1">
      <w:start w:val="1"/>
      <w:numFmt w:val="lowerRoman"/>
      <w:lvlText w:val="%6."/>
      <w:lvlJc w:val="right"/>
      <w:pPr>
        <w:tabs>
          <w:tab w:val="num" w:pos="4898"/>
        </w:tabs>
        <w:ind w:left="4898" w:hanging="180"/>
      </w:pPr>
    </w:lvl>
    <w:lvl w:ilvl="6" w:tplc="0405000F" w:tentative="1">
      <w:start w:val="1"/>
      <w:numFmt w:val="decimal"/>
      <w:lvlText w:val="%7."/>
      <w:lvlJc w:val="left"/>
      <w:pPr>
        <w:tabs>
          <w:tab w:val="num" w:pos="5618"/>
        </w:tabs>
        <w:ind w:left="5618" w:hanging="360"/>
      </w:pPr>
    </w:lvl>
    <w:lvl w:ilvl="7" w:tplc="04050019" w:tentative="1">
      <w:start w:val="1"/>
      <w:numFmt w:val="lowerLetter"/>
      <w:lvlText w:val="%8."/>
      <w:lvlJc w:val="left"/>
      <w:pPr>
        <w:tabs>
          <w:tab w:val="num" w:pos="6338"/>
        </w:tabs>
        <w:ind w:left="6338" w:hanging="360"/>
      </w:pPr>
    </w:lvl>
    <w:lvl w:ilvl="8" w:tplc="0405001B" w:tentative="1">
      <w:start w:val="1"/>
      <w:numFmt w:val="lowerRoman"/>
      <w:lvlText w:val="%9."/>
      <w:lvlJc w:val="right"/>
      <w:pPr>
        <w:tabs>
          <w:tab w:val="num" w:pos="7058"/>
        </w:tabs>
        <w:ind w:left="7058" w:hanging="180"/>
      </w:pPr>
    </w:lvl>
  </w:abstractNum>
  <w:abstractNum w:abstractNumId="32">
    <w:nsid w:val="60CC3127"/>
    <w:multiLevelType w:val="multilevel"/>
    <w:tmpl w:val="D6E46982"/>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6CD71B8"/>
    <w:multiLevelType w:val="hybridMultilevel"/>
    <w:tmpl w:val="E670DF06"/>
    <w:lvl w:ilvl="0" w:tplc="04050017">
      <w:start w:val="1"/>
      <w:numFmt w:val="lowerLetter"/>
      <w:lvlText w:val="%1)"/>
      <w:lvlJc w:val="left"/>
      <w:pPr>
        <w:ind w:left="1770" w:hanging="360"/>
      </w:pPr>
      <w:rPr>
        <w:rFonts w:hint="default"/>
      </w:rPr>
    </w:lvl>
    <w:lvl w:ilvl="1" w:tplc="04050003">
      <w:start w:val="1"/>
      <w:numFmt w:val="bullet"/>
      <w:lvlText w:val="o"/>
      <w:lvlJc w:val="left"/>
      <w:pPr>
        <w:ind w:left="2490" w:hanging="360"/>
      </w:pPr>
      <w:rPr>
        <w:rFonts w:ascii="Courier New" w:hAnsi="Courier New" w:cs="Courier New" w:hint="default"/>
      </w:rPr>
    </w:lvl>
    <w:lvl w:ilvl="2" w:tplc="04050005">
      <w:start w:val="1"/>
      <w:numFmt w:val="bullet"/>
      <w:lvlText w:val=""/>
      <w:lvlJc w:val="left"/>
      <w:pPr>
        <w:ind w:left="3210" w:hanging="360"/>
      </w:pPr>
      <w:rPr>
        <w:rFonts w:ascii="Wingdings" w:hAnsi="Wingdings" w:cs="Wingdings" w:hint="default"/>
      </w:rPr>
    </w:lvl>
    <w:lvl w:ilvl="3" w:tplc="04050001">
      <w:start w:val="1"/>
      <w:numFmt w:val="bullet"/>
      <w:lvlText w:val=""/>
      <w:lvlJc w:val="left"/>
      <w:pPr>
        <w:ind w:left="3930" w:hanging="360"/>
      </w:pPr>
      <w:rPr>
        <w:rFonts w:ascii="Symbol" w:hAnsi="Symbol" w:cs="Symbol" w:hint="default"/>
      </w:rPr>
    </w:lvl>
    <w:lvl w:ilvl="4" w:tplc="04050003">
      <w:start w:val="1"/>
      <w:numFmt w:val="bullet"/>
      <w:lvlText w:val="o"/>
      <w:lvlJc w:val="left"/>
      <w:pPr>
        <w:ind w:left="4650" w:hanging="360"/>
      </w:pPr>
      <w:rPr>
        <w:rFonts w:ascii="Courier New" w:hAnsi="Courier New" w:cs="Courier New" w:hint="default"/>
      </w:rPr>
    </w:lvl>
    <w:lvl w:ilvl="5" w:tplc="04050005">
      <w:start w:val="1"/>
      <w:numFmt w:val="bullet"/>
      <w:lvlText w:val=""/>
      <w:lvlJc w:val="left"/>
      <w:pPr>
        <w:ind w:left="5370" w:hanging="360"/>
      </w:pPr>
      <w:rPr>
        <w:rFonts w:ascii="Wingdings" w:hAnsi="Wingdings" w:cs="Wingdings" w:hint="default"/>
      </w:rPr>
    </w:lvl>
    <w:lvl w:ilvl="6" w:tplc="04050001">
      <w:start w:val="1"/>
      <w:numFmt w:val="bullet"/>
      <w:lvlText w:val=""/>
      <w:lvlJc w:val="left"/>
      <w:pPr>
        <w:ind w:left="6090" w:hanging="360"/>
      </w:pPr>
      <w:rPr>
        <w:rFonts w:ascii="Symbol" w:hAnsi="Symbol" w:cs="Symbol" w:hint="default"/>
      </w:rPr>
    </w:lvl>
    <w:lvl w:ilvl="7" w:tplc="04050003">
      <w:start w:val="1"/>
      <w:numFmt w:val="bullet"/>
      <w:lvlText w:val="o"/>
      <w:lvlJc w:val="left"/>
      <w:pPr>
        <w:ind w:left="6810" w:hanging="360"/>
      </w:pPr>
      <w:rPr>
        <w:rFonts w:ascii="Courier New" w:hAnsi="Courier New" w:cs="Courier New" w:hint="default"/>
      </w:rPr>
    </w:lvl>
    <w:lvl w:ilvl="8" w:tplc="04050005">
      <w:start w:val="1"/>
      <w:numFmt w:val="bullet"/>
      <w:lvlText w:val=""/>
      <w:lvlJc w:val="left"/>
      <w:pPr>
        <w:ind w:left="7530" w:hanging="360"/>
      </w:pPr>
      <w:rPr>
        <w:rFonts w:ascii="Wingdings" w:hAnsi="Wingdings" w:cs="Wingdings" w:hint="default"/>
      </w:rPr>
    </w:lvl>
  </w:abstractNum>
  <w:abstractNum w:abstractNumId="34">
    <w:nsid w:val="791C016E"/>
    <w:multiLevelType w:val="hybridMultilevel"/>
    <w:tmpl w:val="8E388B38"/>
    <w:lvl w:ilvl="0" w:tplc="00622B3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1"/>
  </w:num>
  <w:num w:numId="32">
    <w:abstractNumId w:val="34"/>
  </w:num>
  <w:num w:numId="33">
    <w:abstractNumId w:val="32"/>
  </w:num>
  <w:num w:numId="34">
    <w:abstractNumId w:val="30"/>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5DA"/>
    <w:rsid w:val="00013F1F"/>
    <w:rsid w:val="000167A8"/>
    <w:rsid w:val="000249BF"/>
    <w:rsid w:val="00025BE7"/>
    <w:rsid w:val="00033A9A"/>
    <w:rsid w:val="00035B9D"/>
    <w:rsid w:val="0004278E"/>
    <w:rsid w:val="00066201"/>
    <w:rsid w:val="0008507D"/>
    <w:rsid w:val="000A1A9C"/>
    <w:rsid w:val="000A4C65"/>
    <w:rsid w:val="000B51F6"/>
    <w:rsid w:val="000C7C59"/>
    <w:rsid w:val="000D1430"/>
    <w:rsid w:val="000D1983"/>
    <w:rsid w:val="000D36EF"/>
    <w:rsid w:val="000D3913"/>
    <w:rsid w:val="000D6313"/>
    <w:rsid w:val="000E647A"/>
    <w:rsid w:val="000F55A1"/>
    <w:rsid w:val="0012342F"/>
    <w:rsid w:val="001303E6"/>
    <w:rsid w:val="00141819"/>
    <w:rsid w:val="001507CD"/>
    <w:rsid w:val="00150DF0"/>
    <w:rsid w:val="00152D42"/>
    <w:rsid w:val="001535BB"/>
    <w:rsid w:val="001570C7"/>
    <w:rsid w:val="00157A3D"/>
    <w:rsid w:val="00157E7F"/>
    <w:rsid w:val="0016761A"/>
    <w:rsid w:val="001847BD"/>
    <w:rsid w:val="001A0303"/>
    <w:rsid w:val="001A0B24"/>
    <w:rsid w:val="001A2007"/>
    <w:rsid w:val="001A7A12"/>
    <w:rsid w:val="001B6F16"/>
    <w:rsid w:val="001C0FC1"/>
    <w:rsid w:val="001C3CCF"/>
    <w:rsid w:val="001D1C4A"/>
    <w:rsid w:val="001D2361"/>
    <w:rsid w:val="001F0BE3"/>
    <w:rsid w:val="001F7F31"/>
    <w:rsid w:val="00200B57"/>
    <w:rsid w:val="00200F29"/>
    <w:rsid w:val="00210DF8"/>
    <w:rsid w:val="00211E04"/>
    <w:rsid w:val="002164D1"/>
    <w:rsid w:val="00216F8B"/>
    <w:rsid w:val="00226965"/>
    <w:rsid w:val="00230650"/>
    <w:rsid w:val="00234FE8"/>
    <w:rsid w:val="002519C5"/>
    <w:rsid w:val="002575D2"/>
    <w:rsid w:val="00265AEF"/>
    <w:rsid w:val="002963EA"/>
    <w:rsid w:val="002A24C7"/>
    <w:rsid w:val="002A3DCF"/>
    <w:rsid w:val="002A7BB6"/>
    <w:rsid w:val="002B0043"/>
    <w:rsid w:val="002B0DD2"/>
    <w:rsid w:val="002C57D1"/>
    <w:rsid w:val="002D3A33"/>
    <w:rsid w:val="002D4D8A"/>
    <w:rsid w:val="002D4F44"/>
    <w:rsid w:val="002E1339"/>
    <w:rsid w:val="002E5B11"/>
    <w:rsid w:val="002F0933"/>
    <w:rsid w:val="002F3E4D"/>
    <w:rsid w:val="0031732A"/>
    <w:rsid w:val="003209CC"/>
    <w:rsid w:val="00335CA3"/>
    <w:rsid w:val="0033603D"/>
    <w:rsid w:val="003448FA"/>
    <w:rsid w:val="00353A55"/>
    <w:rsid w:val="003565CD"/>
    <w:rsid w:val="00372559"/>
    <w:rsid w:val="00380F3B"/>
    <w:rsid w:val="003916ED"/>
    <w:rsid w:val="003A60A2"/>
    <w:rsid w:val="003A7B4D"/>
    <w:rsid w:val="003B1C33"/>
    <w:rsid w:val="003C7A8C"/>
    <w:rsid w:val="003D2CF2"/>
    <w:rsid w:val="003D3394"/>
    <w:rsid w:val="003E7533"/>
    <w:rsid w:val="003F0EC0"/>
    <w:rsid w:val="003F160D"/>
    <w:rsid w:val="003F4A06"/>
    <w:rsid w:val="004024DE"/>
    <w:rsid w:val="00403230"/>
    <w:rsid w:val="00405B59"/>
    <w:rsid w:val="00414654"/>
    <w:rsid w:val="00414794"/>
    <w:rsid w:val="00420416"/>
    <w:rsid w:val="004268B2"/>
    <w:rsid w:val="00436DAF"/>
    <w:rsid w:val="004432BD"/>
    <w:rsid w:val="00443AC6"/>
    <w:rsid w:val="004448DB"/>
    <w:rsid w:val="00453D21"/>
    <w:rsid w:val="00453E44"/>
    <w:rsid w:val="00455EC4"/>
    <w:rsid w:val="004634F4"/>
    <w:rsid w:val="004641C4"/>
    <w:rsid w:val="004668D6"/>
    <w:rsid w:val="00470598"/>
    <w:rsid w:val="00473AC6"/>
    <w:rsid w:val="00476BA4"/>
    <w:rsid w:val="004816DD"/>
    <w:rsid w:val="004877F1"/>
    <w:rsid w:val="00495459"/>
    <w:rsid w:val="004B372E"/>
    <w:rsid w:val="004C27E9"/>
    <w:rsid w:val="004C6DA1"/>
    <w:rsid w:val="004E0515"/>
    <w:rsid w:val="004F1D04"/>
    <w:rsid w:val="00500453"/>
    <w:rsid w:val="0050208B"/>
    <w:rsid w:val="0050735E"/>
    <w:rsid w:val="00507CD3"/>
    <w:rsid w:val="005133D0"/>
    <w:rsid w:val="00520658"/>
    <w:rsid w:val="00521003"/>
    <w:rsid w:val="00521104"/>
    <w:rsid w:val="00544207"/>
    <w:rsid w:val="005578E3"/>
    <w:rsid w:val="005640F1"/>
    <w:rsid w:val="005658A8"/>
    <w:rsid w:val="00572510"/>
    <w:rsid w:val="00575B24"/>
    <w:rsid w:val="00576A8A"/>
    <w:rsid w:val="00580EFF"/>
    <w:rsid w:val="00587937"/>
    <w:rsid w:val="005A0765"/>
    <w:rsid w:val="005A6F03"/>
    <w:rsid w:val="005A7AA4"/>
    <w:rsid w:val="005C2A5A"/>
    <w:rsid w:val="005C50DF"/>
    <w:rsid w:val="005F1B67"/>
    <w:rsid w:val="005F21E6"/>
    <w:rsid w:val="00607A87"/>
    <w:rsid w:val="006103C0"/>
    <w:rsid w:val="00611E0D"/>
    <w:rsid w:val="006176A1"/>
    <w:rsid w:val="00620B48"/>
    <w:rsid w:val="00624A89"/>
    <w:rsid w:val="0063291E"/>
    <w:rsid w:val="00633A06"/>
    <w:rsid w:val="00634143"/>
    <w:rsid w:val="0063473F"/>
    <w:rsid w:val="006447C9"/>
    <w:rsid w:val="006552CE"/>
    <w:rsid w:val="00657A78"/>
    <w:rsid w:val="00665AF9"/>
    <w:rsid w:val="006674DE"/>
    <w:rsid w:val="006818D8"/>
    <w:rsid w:val="00683EB0"/>
    <w:rsid w:val="00686493"/>
    <w:rsid w:val="006949C6"/>
    <w:rsid w:val="006971A7"/>
    <w:rsid w:val="006A6D94"/>
    <w:rsid w:val="006B07A0"/>
    <w:rsid w:val="006B3737"/>
    <w:rsid w:val="006C788C"/>
    <w:rsid w:val="006D6A0A"/>
    <w:rsid w:val="006E0E86"/>
    <w:rsid w:val="006E1BD1"/>
    <w:rsid w:val="006E46E0"/>
    <w:rsid w:val="006F1682"/>
    <w:rsid w:val="006F22A9"/>
    <w:rsid w:val="006F491A"/>
    <w:rsid w:val="00701F29"/>
    <w:rsid w:val="00706C9F"/>
    <w:rsid w:val="007105FF"/>
    <w:rsid w:val="00715254"/>
    <w:rsid w:val="00715BBF"/>
    <w:rsid w:val="00724BD4"/>
    <w:rsid w:val="007257AA"/>
    <w:rsid w:val="00733ED3"/>
    <w:rsid w:val="00745A49"/>
    <w:rsid w:val="007521B9"/>
    <w:rsid w:val="007524A2"/>
    <w:rsid w:val="00753DA7"/>
    <w:rsid w:val="00754092"/>
    <w:rsid w:val="00760FE2"/>
    <w:rsid w:val="00775628"/>
    <w:rsid w:val="00784206"/>
    <w:rsid w:val="00784891"/>
    <w:rsid w:val="00785C5D"/>
    <w:rsid w:val="007A0BC9"/>
    <w:rsid w:val="007B6159"/>
    <w:rsid w:val="007C074E"/>
    <w:rsid w:val="007C08F3"/>
    <w:rsid w:val="007C26C2"/>
    <w:rsid w:val="007D7BE5"/>
    <w:rsid w:val="007E3AAE"/>
    <w:rsid w:val="008038AF"/>
    <w:rsid w:val="00810135"/>
    <w:rsid w:val="00835CE1"/>
    <w:rsid w:val="008367A6"/>
    <w:rsid w:val="0085379D"/>
    <w:rsid w:val="00861881"/>
    <w:rsid w:val="00862075"/>
    <w:rsid w:val="00863485"/>
    <w:rsid w:val="00864B16"/>
    <w:rsid w:val="00867777"/>
    <w:rsid w:val="00875755"/>
    <w:rsid w:val="008822EE"/>
    <w:rsid w:val="008937F5"/>
    <w:rsid w:val="00893AB5"/>
    <w:rsid w:val="008954F7"/>
    <w:rsid w:val="008A7BBD"/>
    <w:rsid w:val="008C4B32"/>
    <w:rsid w:val="008C7909"/>
    <w:rsid w:val="008D1ABE"/>
    <w:rsid w:val="008E083C"/>
    <w:rsid w:val="008F0BA8"/>
    <w:rsid w:val="008F2266"/>
    <w:rsid w:val="008F6E4F"/>
    <w:rsid w:val="008F7B09"/>
    <w:rsid w:val="00901974"/>
    <w:rsid w:val="009234B9"/>
    <w:rsid w:val="009339E5"/>
    <w:rsid w:val="009361A9"/>
    <w:rsid w:val="0094383A"/>
    <w:rsid w:val="009538F8"/>
    <w:rsid w:val="00960D0D"/>
    <w:rsid w:val="00963BE1"/>
    <w:rsid w:val="009655A9"/>
    <w:rsid w:val="0096673F"/>
    <w:rsid w:val="009720B1"/>
    <w:rsid w:val="0097515D"/>
    <w:rsid w:val="00976FA4"/>
    <w:rsid w:val="00984FAC"/>
    <w:rsid w:val="009941B8"/>
    <w:rsid w:val="00996278"/>
    <w:rsid w:val="009A5110"/>
    <w:rsid w:val="009B17ED"/>
    <w:rsid w:val="009B214C"/>
    <w:rsid w:val="009B372B"/>
    <w:rsid w:val="009C5C25"/>
    <w:rsid w:val="00A01A95"/>
    <w:rsid w:val="00A11529"/>
    <w:rsid w:val="00A13AB9"/>
    <w:rsid w:val="00A25927"/>
    <w:rsid w:val="00A41B17"/>
    <w:rsid w:val="00A61FB1"/>
    <w:rsid w:val="00A62CEF"/>
    <w:rsid w:val="00A65662"/>
    <w:rsid w:val="00A743B1"/>
    <w:rsid w:val="00A7685E"/>
    <w:rsid w:val="00A93571"/>
    <w:rsid w:val="00AA3E51"/>
    <w:rsid w:val="00AC0566"/>
    <w:rsid w:val="00AD0D5C"/>
    <w:rsid w:val="00AF164F"/>
    <w:rsid w:val="00B15C7D"/>
    <w:rsid w:val="00B22D6D"/>
    <w:rsid w:val="00B22F58"/>
    <w:rsid w:val="00B2485F"/>
    <w:rsid w:val="00B32862"/>
    <w:rsid w:val="00B431BB"/>
    <w:rsid w:val="00B52191"/>
    <w:rsid w:val="00B622E9"/>
    <w:rsid w:val="00B72462"/>
    <w:rsid w:val="00B72477"/>
    <w:rsid w:val="00B85DDF"/>
    <w:rsid w:val="00B92139"/>
    <w:rsid w:val="00BA0E96"/>
    <w:rsid w:val="00BA20DE"/>
    <w:rsid w:val="00BC375D"/>
    <w:rsid w:val="00BD1F80"/>
    <w:rsid w:val="00BD32B2"/>
    <w:rsid w:val="00BD6F05"/>
    <w:rsid w:val="00BE6248"/>
    <w:rsid w:val="00BF1D60"/>
    <w:rsid w:val="00BF2E4F"/>
    <w:rsid w:val="00BF60F5"/>
    <w:rsid w:val="00C02BB1"/>
    <w:rsid w:val="00C0556C"/>
    <w:rsid w:val="00C1179F"/>
    <w:rsid w:val="00C133C5"/>
    <w:rsid w:val="00C13807"/>
    <w:rsid w:val="00C1668C"/>
    <w:rsid w:val="00C2417D"/>
    <w:rsid w:val="00C25B4B"/>
    <w:rsid w:val="00C27925"/>
    <w:rsid w:val="00C37CCE"/>
    <w:rsid w:val="00C510CF"/>
    <w:rsid w:val="00C56493"/>
    <w:rsid w:val="00C56BFD"/>
    <w:rsid w:val="00C71631"/>
    <w:rsid w:val="00C71958"/>
    <w:rsid w:val="00C75B51"/>
    <w:rsid w:val="00C7766D"/>
    <w:rsid w:val="00C813B6"/>
    <w:rsid w:val="00C81B47"/>
    <w:rsid w:val="00C87114"/>
    <w:rsid w:val="00C9054E"/>
    <w:rsid w:val="00C97175"/>
    <w:rsid w:val="00CA2E19"/>
    <w:rsid w:val="00CB1318"/>
    <w:rsid w:val="00CB2E88"/>
    <w:rsid w:val="00CC68DA"/>
    <w:rsid w:val="00CD0AFC"/>
    <w:rsid w:val="00CD4DEA"/>
    <w:rsid w:val="00CE4374"/>
    <w:rsid w:val="00CE5934"/>
    <w:rsid w:val="00D010DC"/>
    <w:rsid w:val="00D02557"/>
    <w:rsid w:val="00D06FF4"/>
    <w:rsid w:val="00D17DCD"/>
    <w:rsid w:val="00D333D4"/>
    <w:rsid w:val="00D335EF"/>
    <w:rsid w:val="00D363DC"/>
    <w:rsid w:val="00D36D95"/>
    <w:rsid w:val="00D374A7"/>
    <w:rsid w:val="00D76AD6"/>
    <w:rsid w:val="00DA74D1"/>
    <w:rsid w:val="00DB43B9"/>
    <w:rsid w:val="00DB7A15"/>
    <w:rsid w:val="00DB7AD7"/>
    <w:rsid w:val="00DC25DA"/>
    <w:rsid w:val="00DD74DA"/>
    <w:rsid w:val="00DE3B2E"/>
    <w:rsid w:val="00DE58AE"/>
    <w:rsid w:val="00DF13C3"/>
    <w:rsid w:val="00DF36B9"/>
    <w:rsid w:val="00DF3A5F"/>
    <w:rsid w:val="00DF5201"/>
    <w:rsid w:val="00DF7D66"/>
    <w:rsid w:val="00E0171E"/>
    <w:rsid w:val="00E041AC"/>
    <w:rsid w:val="00E04BCC"/>
    <w:rsid w:val="00E07D2B"/>
    <w:rsid w:val="00E140DC"/>
    <w:rsid w:val="00E15589"/>
    <w:rsid w:val="00E16F79"/>
    <w:rsid w:val="00E2438E"/>
    <w:rsid w:val="00E32376"/>
    <w:rsid w:val="00E50140"/>
    <w:rsid w:val="00E65F1F"/>
    <w:rsid w:val="00E71023"/>
    <w:rsid w:val="00E85ACB"/>
    <w:rsid w:val="00E85FAE"/>
    <w:rsid w:val="00E90EAD"/>
    <w:rsid w:val="00E96E65"/>
    <w:rsid w:val="00EA3AEC"/>
    <w:rsid w:val="00EA3FEE"/>
    <w:rsid w:val="00EA7AA5"/>
    <w:rsid w:val="00EB6819"/>
    <w:rsid w:val="00EC5D5A"/>
    <w:rsid w:val="00ED721C"/>
    <w:rsid w:val="00EE6791"/>
    <w:rsid w:val="00EF5403"/>
    <w:rsid w:val="00F041E1"/>
    <w:rsid w:val="00F132DD"/>
    <w:rsid w:val="00F135A3"/>
    <w:rsid w:val="00F13AF8"/>
    <w:rsid w:val="00F32BCE"/>
    <w:rsid w:val="00F404BE"/>
    <w:rsid w:val="00F4053D"/>
    <w:rsid w:val="00F453F4"/>
    <w:rsid w:val="00F52976"/>
    <w:rsid w:val="00F530F2"/>
    <w:rsid w:val="00F5778E"/>
    <w:rsid w:val="00F57B39"/>
    <w:rsid w:val="00F616BD"/>
    <w:rsid w:val="00F76B60"/>
    <w:rsid w:val="00F77278"/>
    <w:rsid w:val="00F81638"/>
    <w:rsid w:val="00F8271F"/>
    <w:rsid w:val="00F9087D"/>
    <w:rsid w:val="00F94138"/>
    <w:rsid w:val="00F94FE0"/>
    <w:rsid w:val="00FA1A76"/>
    <w:rsid w:val="00FA541C"/>
    <w:rsid w:val="00FA70C4"/>
    <w:rsid w:val="00FB3520"/>
    <w:rsid w:val="00FB6015"/>
    <w:rsid w:val="00FD0100"/>
    <w:rsid w:val="00FD36B9"/>
    <w:rsid w:val="00FD58A2"/>
    <w:rsid w:val="00FE1945"/>
    <w:rsid w:val="00FE4C61"/>
    <w:rsid w:val="00FE63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20DE"/>
    <w:pPr>
      <w:suppressAutoHyphens/>
    </w:pPr>
    <w:rPr>
      <w:rFonts w:ascii="Courier" w:hAnsi="Courier"/>
      <w:lang w:eastAsia="ar-SA"/>
    </w:rPr>
  </w:style>
  <w:style w:type="paragraph" w:styleId="Nadpis1">
    <w:name w:val="heading 1"/>
    <w:basedOn w:val="Normln"/>
    <w:next w:val="Normln"/>
    <w:qFormat/>
    <w:rsid w:val="00BA20DE"/>
    <w:pPr>
      <w:numPr>
        <w:numId w:val="1"/>
      </w:numPr>
      <w:outlineLvl w:val="0"/>
    </w:pPr>
  </w:style>
  <w:style w:type="paragraph" w:styleId="Nadpis2">
    <w:name w:val="heading 2"/>
    <w:basedOn w:val="Normln"/>
    <w:next w:val="Normln"/>
    <w:qFormat/>
    <w:rsid w:val="00BA20DE"/>
    <w:pPr>
      <w:numPr>
        <w:ilvl w:val="1"/>
        <w:numId w:val="1"/>
      </w:numPr>
      <w:outlineLvl w:val="1"/>
    </w:pPr>
  </w:style>
  <w:style w:type="paragraph" w:styleId="Nadpis3">
    <w:name w:val="heading 3"/>
    <w:basedOn w:val="Normln"/>
    <w:next w:val="Normln"/>
    <w:qFormat/>
    <w:rsid w:val="00BA20DE"/>
    <w:pPr>
      <w:numPr>
        <w:ilvl w:val="2"/>
        <w:numId w:val="1"/>
      </w:numPr>
      <w:outlineLvl w:val="2"/>
    </w:pPr>
  </w:style>
  <w:style w:type="paragraph" w:styleId="Nadpis4">
    <w:name w:val="heading 4"/>
    <w:basedOn w:val="Normln"/>
    <w:next w:val="Normln"/>
    <w:qFormat/>
    <w:rsid w:val="00BA20DE"/>
    <w:pPr>
      <w:numPr>
        <w:ilvl w:val="3"/>
        <w:numId w:val="1"/>
      </w:numPr>
      <w:outlineLvl w:val="3"/>
    </w:pPr>
  </w:style>
  <w:style w:type="paragraph" w:styleId="Nadpis5">
    <w:name w:val="heading 5"/>
    <w:basedOn w:val="Normln"/>
    <w:next w:val="Normln"/>
    <w:qFormat/>
    <w:rsid w:val="00BA20DE"/>
    <w:pPr>
      <w:numPr>
        <w:ilvl w:val="4"/>
        <w:numId w:val="1"/>
      </w:numPr>
      <w:outlineLvl w:val="4"/>
    </w:pPr>
  </w:style>
  <w:style w:type="paragraph" w:styleId="Nadpis6">
    <w:name w:val="heading 6"/>
    <w:basedOn w:val="Normln"/>
    <w:next w:val="Normln"/>
    <w:qFormat/>
    <w:rsid w:val="00BA20DE"/>
    <w:pPr>
      <w:numPr>
        <w:ilvl w:val="5"/>
        <w:numId w:val="1"/>
      </w:numPr>
      <w:outlineLvl w:val="5"/>
    </w:pPr>
  </w:style>
  <w:style w:type="paragraph" w:styleId="Nadpis7">
    <w:name w:val="heading 7"/>
    <w:basedOn w:val="Normln"/>
    <w:next w:val="Normln"/>
    <w:qFormat/>
    <w:rsid w:val="00BA20DE"/>
    <w:pPr>
      <w:numPr>
        <w:ilvl w:val="6"/>
        <w:numId w:val="1"/>
      </w:numPr>
      <w:outlineLvl w:val="6"/>
    </w:pPr>
  </w:style>
  <w:style w:type="paragraph" w:styleId="Nadpis8">
    <w:name w:val="heading 8"/>
    <w:basedOn w:val="Normln"/>
    <w:next w:val="Normln"/>
    <w:qFormat/>
    <w:rsid w:val="00BA20DE"/>
    <w:pPr>
      <w:numPr>
        <w:ilvl w:val="7"/>
        <w:numId w:val="1"/>
      </w:numPr>
      <w:outlineLvl w:val="7"/>
    </w:pPr>
  </w:style>
  <w:style w:type="paragraph" w:styleId="Nadpis9">
    <w:name w:val="heading 9"/>
    <w:basedOn w:val="Normln"/>
    <w:next w:val="Normln"/>
    <w:qFormat/>
    <w:rsid w:val="00BA20DE"/>
    <w:pPr>
      <w:numPr>
        <w:ilvl w:val="8"/>
        <w:numId w:val="1"/>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3z0">
    <w:name w:val="WW8Num3z0"/>
    <w:rsid w:val="00BA20DE"/>
    <w:rPr>
      <w:rFonts w:ascii="Arial" w:hAnsi="Arial" w:cs="Arial"/>
      <w:b w:val="0"/>
      <w:i w:val="0"/>
      <w:sz w:val="22"/>
      <w:szCs w:val="22"/>
    </w:rPr>
  </w:style>
  <w:style w:type="character" w:customStyle="1" w:styleId="WW8Num6z0">
    <w:name w:val="WW8Num6z0"/>
    <w:rsid w:val="00BA20DE"/>
    <w:rPr>
      <w:rFonts w:ascii="Arial" w:hAnsi="Arial" w:cs="Arial"/>
      <w:b w:val="0"/>
      <w:i w:val="0"/>
      <w:sz w:val="22"/>
      <w:szCs w:val="22"/>
    </w:rPr>
  </w:style>
  <w:style w:type="character" w:customStyle="1" w:styleId="WW8Num8z0">
    <w:name w:val="WW8Num8z0"/>
    <w:rsid w:val="00BA20DE"/>
    <w:rPr>
      <w:rFonts w:ascii="Arial" w:hAnsi="Arial" w:cs="Arial"/>
      <w:b w:val="0"/>
      <w:i w:val="0"/>
      <w:sz w:val="20"/>
      <w:szCs w:val="20"/>
    </w:rPr>
  </w:style>
  <w:style w:type="character" w:customStyle="1" w:styleId="WW8Num9z0">
    <w:name w:val="WW8Num9z0"/>
    <w:rsid w:val="00BA20DE"/>
    <w:rPr>
      <w:rFonts w:ascii="Arial" w:hAnsi="Arial" w:cs="Arial"/>
      <w:b w:val="0"/>
      <w:i w:val="0"/>
      <w:sz w:val="20"/>
      <w:szCs w:val="20"/>
    </w:rPr>
  </w:style>
  <w:style w:type="character" w:customStyle="1" w:styleId="WW8Num10z0">
    <w:name w:val="WW8Num10z0"/>
    <w:rsid w:val="00BA20DE"/>
    <w:rPr>
      <w:rFonts w:ascii="Arial" w:hAnsi="Arial" w:cs="Arial"/>
      <w:b w:val="0"/>
      <w:i w:val="0"/>
      <w:sz w:val="20"/>
      <w:szCs w:val="20"/>
    </w:rPr>
  </w:style>
  <w:style w:type="character" w:customStyle="1" w:styleId="WW8Num11z0">
    <w:name w:val="WW8Num11z0"/>
    <w:rsid w:val="00BA20DE"/>
    <w:rPr>
      <w:rFonts w:ascii="Arial" w:hAnsi="Arial" w:cs="Arial"/>
      <w:b w:val="0"/>
      <w:i w:val="0"/>
      <w:sz w:val="22"/>
      <w:szCs w:val="22"/>
    </w:rPr>
  </w:style>
  <w:style w:type="character" w:customStyle="1" w:styleId="WW8Num12z0">
    <w:name w:val="WW8Num12z0"/>
    <w:rsid w:val="00BA20DE"/>
    <w:rPr>
      <w:rFonts w:ascii="Times New Roman" w:hAnsi="Times New Roman"/>
      <w:b w:val="0"/>
      <w:i w:val="0"/>
      <w:sz w:val="24"/>
    </w:rPr>
  </w:style>
  <w:style w:type="character" w:customStyle="1" w:styleId="WW8Num13z0">
    <w:name w:val="WW8Num13z0"/>
    <w:rsid w:val="00BA20DE"/>
    <w:rPr>
      <w:rFonts w:ascii="Arial" w:hAnsi="Arial"/>
      <w:b w:val="0"/>
      <w:i w:val="0"/>
      <w:sz w:val="21"/>
      <w:szCs w:val="21"/>
    </w:rPr>
  </w:style>
  <w:style w:type="character" w:customStyle="1" w:styleId="WW8Num14z0">
    <w:name w:val="WW8Num14z0"/>
    <w:rsid w:val="00BA20DE"/>
    <w:rPr>
      <w:rFonts w:ascii="Arial" w:hAnsi="Arial" w:cs="Arial"/>
      <w:b w:val="0"/>
      <w:i w:val="0"/>
      <w:sz w:val="20"/>
      <w:szCs w:val="20"/>
    </w:rPr>
  </w:style>
  <w:style w:type="character" w:customStyle="1" w:styleId="WW8Num16z0">
    <w:name w:val="WW8Num16z0"/>
    <w:rsid w:val="00BA20DE"/>
    <w:rPr>
      <w:rFonts w:ascii="Arial" w:hAnsi="Arial" w:cs="Arial"/>
      <w:b w:val="0"/>
      <w:i w:val="0"/>
      <w:sz w:val="21"/>
      <w:szCs w:val="21"/>
    </w:rPr>
  </w:style>
  <w:style w:type="character" w:customStyle="1" w:styleId="WW8Num17z0">
    <w:name w:val="WW8Num17z0"/>
    <w:rsid w:val="00BA20DE"/>
    <w:rPr>
      <w:rFonts w:ascii="Arial" w:hAnsi="Arial" w:cs="Arial"/>
      <w:b w:val="0"/>
      <w:i w:val="0"/>
      <w:sz w:val="21"/>
      <w:szCs w:val="21"/>
    </w:rPr>
  </w:style>
  <w:style w:type="character" w:customStyle="1" w:styleId="WW8Num18z0">
    <w:name w:val="WW8Num18z0"/>
    <w:rsid w:val="00BA20DE"/>
    <w:rPr>
      <w:rFonts w:ascii="Arial" w:hAnsi="Arial" w:cs="Arial"/>
      <w:b w:val="0"/>
      <w:i w:val="0"/>
      <w:sz w:val="21"/>
      <w:szCs w:val="21"/>
    </w:rPr>
  </w:style>
  <w:style w:type="character" w:customStyle="1" w:styleId="WW8Num19z0">
    <w:name w:val="WW8Num19z0"/>
    <w:rsid w:val="00BA20DE"/>
    <w:rPr>
      <w:rFonts w:ascii="Arial" w:hAnsi="Arial" w:cs="Arial"/>
      <w:b w:val="0"/>
      <w:i w:val="0"/>
      <w:sz w:val="20"/>
      <w:szCs w:val="20"/>
    </w:rPr>
  </w:style>
  <w:style w:type="character" w:customStyle="1" w:styleId="WW8Num24z0">
    <w:name w:val="WW8Num24z0"/>
    <w:rsid w:val="00BA20DE"/>
    <w:rPr>
      <w:rFonts w:ascii="Arial" w:hAnsi="Arial" w:cs="Arial"/>
      <w:b w:val="0"/>
      <w:i w:val="0"/>
      <w:sz w:val="22"/>
      <w:szCs w:val="22"/>
    </w:rPr>
  </w:style>
  <w:style w:type="character" w:customStyle="1" w:styleId="WW8Num26z0">
    <w:name w:val="WW8Num26z0"/>
    <w:rsid w:val="00BA20DE"/>
    <w:rPr>
      <w:rFonts w:ascii="Times New Roman" w:hAnsi="Times New Roman"/>
      <w:b w:val="0"/>
      <w:i w:val="0"/>
      <w:sz w:val="24"/>
    </w:rPr>
  </w:style>
  <w:style w:type="character" w:customStyle="1" w:styleId="WW8Num27z0">
    <w:name w:val="WW8Num27z0"/>
    <w:rsid w:val="00BA20DE"/>
    <w:rPr>
      <w:rFonts w:ascii="Arial" w:hAnsi="Arial" w:cs="Arial"/>
      <w:b w:val="0"/>
      <w:i w:val="0"/>
      <w:sz w:val="20"/>
      <w:szCs w:val="20"/>
    </w:rPr>
  </w:style>
  <w:style w:type="character" w:customStyle="1" w:styleId="WW8Num28z0">
    <w:name w:val="WW8Num28z0"/>
    <w:rsid w:val="00BA20DE"/>
    <w:rPr>
      <w:rFonts w:ascii="Arial" w:hAnsi="Arial" w:cs="Arial"/>
      <w:b w:val="0"/>
      <w:i w:val="0"/>
      <w:sz w:val="20"/>
      <w:szCs w:val="20"/>
    </w:rPr>
  </w:style>
  <w:style w:type="character" w:customStyle="1" w:styleId="WW8Num29z0">
    <w:name w:val="WW8Num29z0"/>
    <w:rsid w:val="00BA20DE"/>
    <w:rPr>
      <w:rFonts w:ascii="Arial" w:hAnsi="Arial" w:cs="Arial"/>
      <w:b w:val="0"/>
      <w:i w:val="0"/>
      <w:sz w:val="20"/>
      <w:szCs w:val="20"/>
    </w:rPr>
  </w:style>
  <w:style w:type="character" w:customStyle="1" w:styleId="WW8Num30z0">
    <w:name w:val="WW8Num30z0"/>
    <w:rsid w:val="00BA20DE"/>
    <w:rPr>
      <w:rFonts w:ascii="Arial" w:hAnsi="Arial" w:cs="Arial"/>
      <w:b w:val="0"/>
      <w:i w:val="0"/>
      <w:sz w:val="20"/>
      <w:szCs w:val="20"/>
    </w:rPr>
  </w:style>
  <w:style w:type="character" w:customStyle="1" w:styleId="WW8Num31z0">
    <w:name w:val="WW8Num31z0"/>
    <w:rsid w:val="00BA20DE"/>
    <w:rPr>
      <w:rFonts w:ascii="Arial" w:hAnsi="Arial" w:cs="Arial"/>
      <w:b w:val="0"/>
      <w:i w:val="0"/>
      <w:sz w:val="20"/>
      <w:szCs w:val="20"/>
    </w:rPr>
  </w:style>
  <w:style w:type="character" w:customStyle="1" w:styleId="WW8Num32z0">
    <w:name w:val="WW8Num32z0"/>
    <w:rsid w:val="00BA20DE"/>
    <w:rPr>
      <w:rFonts w:ascii="Arial" w:hAnsi="Arial" w:cs="Arial"/>
      <w:b w:val="0"/>
      <w:i w:val="0"/>
      <w:sz w:val="20"/>
      <w:szCs w:val="20"/>
    </w:rPr>
  </w:style>
  <w:style w:type="character" w:customStyle="1" w:styleId="WW8Num33z0">
    <w:name w:val="WW8Num33z0"/>
    <w:rsid w:val="00BA20DE"/>
    <w:rPr>
      <w:rFonts w:ascii="Arial" w:hAnsi="Arial" w:cs="Arial"/>
      <w:b w:val="0"/>
      <w:i w:val="0"/>
      <w:sz w:val="20"/>
      <w:szCs w:val="20"/>
    </w:rPr>
  </w:style>
  <w:style w:type="character" w:customStyle="1" w:styleId="WW8Num34z0">
    <w:name w:val="WW8Num34z0"/>
    <w:rsid w:val="00BA20DE"/>
    <w:rPr>
      <w:rFonts w:ascii="Arial" w:hAnsi="Arial" w:cs="Arial"/>
      <w:b w:val="0"/>
      <w:i w:val="0"/>
      <w:sz w:val="22"/>
      <w:szCs w:val="22"/>
    </w:rPr>
  </w:style>
  <w:style w:type="character" w:customStyle="1" w:styleId="WW8Num34z1">
    <w:name w:val="WW8Num34z1"/>
    <w:rsid w:val="00BA20DE"/>
    <w:rPr>
      <w:rFonts w:ascii="Arial" w:hAnsi="Arial" w:cs="Arial"/>
      <w:b w:val="0"/>
      <w:i w:val="0"/>
      <w:sz w:val="22"/>
      <w:szCs w:val="20"/>
    </w:rPr>
  </w:style>
  <w:style w:type="character" w:customStyle="1" w:styleId="WW8Num35z0">
    <w:name w:val="WW8Num35z0"/>
    <w:rsid w:val="00BA20DE"/>
    <w:rPr>
      <w:rFonts w:ascii="Arial" w:hAnsi="Arial" w:cs="Arial"/>
      <w:b w:val="0"/>
      <w:i w:val="0"/>
      <w:sz w:val="21"/>
      <w:szCs w:val="21"/>
    </w:rPr>
  </w:style>
  <w:style w:type="character" w:customStyle="1" w:styleId="WW8Num36z0">
    <w:name w:val="WW8Num36z0"/>
    <w:rsid w:val="00BA20DE"/>
    <w:rPr>
      <w:rFonts w:ascii="Arial" w:hAnsi="Arial"/>
      <w:b w:val="0"/>
      <w:i w:val="0"/>
      <w:sz w:val="21"/>
      <w:szCs w:val="21"/>
    </w:rPr>
  </w:style>
  <w:style w:type="character" w:customStyle="1" w:styleId="Standardnpsmoodstavce3">
    <w:name w:val="Standardní písmo odstavce3"/>
    <w:rsid w:val="00BA20DE"/>
  </w:style>
  <w:style w:type="character" w:customStyle="1" w:styleId="Absatz-Standardschriftart">
    <w:name w:val="Absatz-Standardschriftart"/>
    <w:rsid w:val="00BA20DE"/>
  </w:style>
  <w:style w:type="character" w:customStyle="1" w:styleId="WW-Absatz-Standardschriftart">
    <w:name w:val="WW-Absatz-Standardschriftart"/>
    <w:rsid w:val="00BA20DE"/>
  </w:style>
  <w:style w:type="character" w:customStyle="1" w:styleId="WW8Num4z0">
    <w:name w:val="WW8Num4z0"/>
    <w:rsid w:val="00BA20DE"/>
    <w:rPr>
      <w:rFonts w:ascii="Arial" w:hAnsi="Arial" w:cs="Arial"/>
      <w:b w:val="0"/>
      <w:i w:val="0"/>
      <w:sz w:val="22"/>
      <w:szCs w:val="22"/>
    </w:rPr>
  </w:style>
  <w:style w:type="character" w:customStyle="1" w:styleId="WW8Num7z0">
    <w:name w:val="WW8Num7z0"/>
    <w:rsid w:val="00BA20DE"/>
    <w:rPr>
      <w:rFonts w:ascii="Arial" w:hAnsi="Arial" w:cs="Arial"/>
      <w:b w:val="0"/>
      <w:i w:val="0"/>
      <w:sz w:val="20"/>
      <w:szCs w:val="20"/>
    </w:rPr>
  </w:style>
  <w:style w:type="character" w:customStyle="1" w:styleId="WW8Num15z0">
    <w:name w:val="WW8Num15z0"/>
    <w:rsid w:val="00BA20DE"/>
    <w:rPr>
      <w:rFonts w:ascii="Arial" w:hAnsi="Arial"/>
      <w:b w:val="0"/>
      <w:i w:val="0"/>
      <w:sz w:val="22"/>
      <w:szCs w:val="22"/>
    </w:rPr>
  </w:style>
  <w:style w:type="character" w:customStyle="1" w:styleId="WW8Num20z0">
    <w:name w:val="WW8Num20z0"/>
    <w:rsid w:val="00BA20DE"/>
    <w:rPr>
      <w:rFonts w:ascii="Arial" w:hAnsi="Arial" w:cs="Arial"/>
      <w:b w:val="0"/>
      <w:i w:val="0"/>
      <w:sz w:val="21"/>
      <w:szCs w:val="21"/>
    </w:rPr>
  </w:style>
  <w:style w:type="character" w:customStyle="1" w:styleId="WW8Num37z0">
    <w:name w:val="WW8Num37z0"/>
    <w:rsid w:val="00BA20DE"/>
    <w:rPr>
      <w:rFonts w:ascii="Arial" w:hAnsi="Arial"/>
      <w:b w:val="0"/>
      <w:i w:val="0"/>
      <w:sz w:val="21"/>
      <w:szCs w:val="21"/>
    </w:rPr>
  </w:style>
  <w:style w:type="character" w:customStyle="1" w:styleId="WW8Num38z0">
    <w:name w:val="WW8Num38z0"/>
    <w:rsid w:val="00BA20DE"/>
    <w:rPr>
      <w:rFonts w:ascii="Arial" w:hAnsi="Arial"/>
      <w:b w:val="0"/>
      <w:i w:val="0"/>
      <w:sz w:val="20"/>
      <w:szCs w:val="20"/>
    </w:rPr>
  </w:style>
  <w:style w:type="character" w:customStyle="1" w:styleId="WW-Absatz-Standardschriftart1">
    <w:name w:val="WW-Absatz-Standardschriftart1"/>
    <w:rsid w:val="00BA20DE"/>
  </w:style>
  <w:style w:type="character" w:customStyle="1" w:styleId="WW-Absatz-Standardschriftart11">
    <w:name w:val="WW-Absatz-Standardschriftart11"/>
    <w:rsid w:val="00BA20DE"/>
  </w:style>
  <w:style w:type="character" w:customStyle="1" w:styleId="WW8Num2z0">
    <w:name w:val="WW8Num2z0"/>
    <w:rsid w:val="00BA20DE"/>
    <w:rPr>
      <w:rFonts w:ascii="Times New Roman" w:hAnsi="Times New Roman"/>
      <w:b w:val="0"/>
      <w:i w:val="0"/>
      <w:sz w:val="24"/>
    </w:rPr>
  </w:style>
  <w:style w:type="character" w:customStyle="1" w:styleId="WW8Num5z0">
    <w:name w:val="WW8Num5z0"/>
    <w:rsid w:val="00BA20DE"/>
    <w:rPr>
      <w:rFonts w:ascii="Arial" w:hAnsi="Arial" w:cs="Arial"/>
      <w:b w:val="0"/>
      <w:i w:val="0"/>
      <w:sz w:val="22"/>
      <w:szCs w:val="22"/>
    </w:rPr>
  </w:style>
  <w:style w:type="character" w:customStyle="1" w:styleId="WW8Num21z0">
    <w:name w:val="WW8Num21z0"/>
    <w:rsid w:val="00BA20DE"/>
    <w:rPr>
      <w:rFonts w:ascii="Arial" w:hAnsi="Arial"/>
      <w:b w:val="0"/>
      <w:i w:val="0"/>
      <w:sz w:val="20"/>
      <w:szCs w:val="20"/>
    </w:rPr>
  </w:style>
  <w:style w:type="character" w:customStyle="1" w:styleId="Standardnpsmoodstavce2">
    <w:name w:val="Standardní písmo odstavce2"/>
    <w:rsid w:val="00BA20DE"/>
  </w:style>
  <w:style w:type="character" w:customStyle="1" w:styleId="WW-Absatz-Standardschriftart111">
    <w:name w:val="WW-Absatz-Standardschriftart111"/>
    <w:rsid w:val="00BA20DE"/>
  </w:style>
  <w:style w:type="character" w:customStyle="1" w:styleId="WW8Num39z0">
    <w:name w:val="WW8Num39z0"/>
    <w:rsid w:val="00BA20DE"/>
    <w:rPr>
      <w:rFonts w:ascii="Arial" w:hAnsi="Arial"/>
      <w:sz w:val="20"/>
      <w:szCs w:val="20"/>
    </w:rPr>
  </w:style>
  <w:style w:type="character" w:customStyle="1" w:styleId="WW-Absatz-Standardschriftart1111">
    <w:name w:val="WW-Absatz-Standardschriftart1111"/>
    <w:rsid w:val="00BA20DE"/>
  </w:style>
  <w:style w:type="character" w:customStyle="1" w:styleId="WW-Absatz-Standardschriftart11111">
    <w:name w:val="WW-Absatz-Standardschriftart11111"/>
    <w:rsid w:val="00BA20DE"/>
  </w:style>
  <w:style w:type="character" w:customStyle="1" w:styleId="WW8Num22z0">
    <w:name w:val="WW8Num22z0"/>
    <w:rsid w:val="00BA20DE"/>
    <w:rPr>
      <w:rFonts w:ascii="Arial" w:hAnsi="Arial"/>
      <w:b w:val="0"/>
      <w:i w:val="0"/>
      <w:sz w:val="21"/>
      <w:szCs w:val="21"/>
    </w:rPr>
  </w:style>
  <w:style w:type="character" w:customStyle="1" w:styleId="WW8Num23z0">
    <w:name w:val="WW8Num23z0"/>
    <w:rsid w:val="00BA20DE"/>
    <w:rPr>
      <w:rFonts w:ascii="Arial" w:hAnsi="Arial" w:cs="Arial"/>
      <w:b w:val="0"/>
      <w:i w:val="0"/>
      <w:sz w:val="22"/>
      <w:szCs w:val="22"/>
    </w:rPr>
  </w:style>
  <w:style w:type="character" w:customStyle="1" w:styleId="WW-Absatz-Standardschriftart111111">
    <w:name w:val="WW-Absatz-Standardschriftart111111"/>
    <w:rsid w:val="00BA20DE"/>
  </w:style>
  <w:style w:type="character" w:customStyle="1" w:styleId="WW-Absatz-Standardschriftart1111111">
    <w:name w:val="WW-Absatz-Standardschriftart1111111"/>
    <w:rsid w:val="00BA20DE"/>
  </w:style>
  <w:style w:type="character" w:customStyle="1" w:styleId="WW-Absatz-Standardschriftart11111111">
    <w:name w:val="WW-Absatz-Standardschriftart11111111"/>
    <w:rsid w:val="00BA20DE"/>
  </w:style>
  <w:style w:type="character" w:customStyle="1" w:styleId="WW-Absatz-Standardschriftart111111111">
    <w:name w:val="WW-Absatz-Standardschriftart111111111"/>
    <w:rsid w:val="00BA20DE"/>
  </w:style>
  <w:style w:type="character" w:customStyle="1" w:styleId="WW-Absatz-Standardschriftart1111111111">
    <w:name w:val="WW-Absatz-Standardschriftart1111111111"/>
    <w:rsid w:val="00BA20DE"/>
  </w:style>
  <w:style w:type="character" w:customStyle="1" w:styleId="WW8Num25z0">
    <w:name w:val="WW8Num25z0"/>
    <w:rsid w:val="00BA20DE"/>
    <w:rPr>
      <w:rFonts w:ascii="Arial" w:hAnsi="Arial" w:cs="Arial"/>
      <w:b w:val="0"/>
      <w:i w:val="0"/>
      <w:sz w:val="20"/>
      <w:szCs w:val="20"/>
    </w:rPr>
  </w:style>
  <w:style w:type="character" w:customStyle="1" w:styleId="WW8Num30z1">
    <w:name w:val="WW8Num30z1"/>
    <w:rsid w:val="00BA20DE"/>
    <w:rPr>
      <w:sz w:val="24"/>
      <w:szCs w:val="24"/>
    </w:rPr>
  </w:style>
  <w:style w:type="character" w:customStyle="1" w:styleId="WW-Absatz-Standardschriftart11111111111">
    <w:name w:val="WW-Absatz-Standardschriftart11111111111"/>
    <w:rsid w:val="00BA20DE"/>
  </w:style>
  <w:style w:type="character" w:customStyle="1" w:styleId="WW-Absatz-Standardschriftart111111111111">
    <w:name w:val="WW-Absatz-Standardschriftart111111111111"/>
    <w:rsid w:val="00BA20DE"/>
  </w:style>
  <w:style w:type="character" w:customStyle="1" w:styleId="WW8Num31z1">
    <w:name w:val="WW8Num31z1"/>
    <w:rsid w:val="00BA20DE"/>
    <w:rPr>
      <w:sz w:val="24"/>
      <w:szCs w:val="24"/>
    </w:rPr>
  </w:style>
  <w:style w:type="character" w:customStyle="1" w:styleId="WW8NumSt3z0">
    <w:name w:val="WW8NumSt3z0"/>
    <w:rsid w:val="00BA20DE"/>
    <w:rPr>
      <w:rFonts w:ascii="Times New Roman" w:hAnsi="Times New Roman"/>
      <w:b w:val="0"/>
      <w:i w:val="0"/>
      <w:sz w:val="24"/>
    </w:rPr>
  </w:style>
  <w:style w:type="character" w:customStyle="1" w:styleId="WW8NumSt4z0">
    <w:name w:val="WW8NumSt4z0"/>
    <w:rsid w:val="00BA20DE"/>
    <w:rPr>
      <w:rFonts w:ascii="Times New Roman" w:hAnsi="Times New Roman"/>
      <w:b w:val="0"/>
      <w:i w:val="0"/>
      <w:sz w:val="24"/>
    </w:rPr>
  </w:style>
  <w:style w:type="character" w:customStyle="1" w:styleId="WW8NumSt6z0">
    <w:name w:val="WW8NumSt6z0"/>
    <w:rsid w:val="00BA20DE"/>
    <w:rPr>
      <w:rFonts w:ascii="Arial" w:hAnsi="Arial" w:cs="Arial"/>
      <w:b w:val="0"/>
      <w:i w:val="0"/>
      <w:sz w:val="22"/>
      <w:szCs w:val="22"/>
    </w:rPr>
  </w:style>
  <w:style w:type="character" w:customStyle="1" w:styleId="WW8NumSt10z0">
    <w:name w:val="WW8NumSt10z0"/>
    <w:rsid w:val="00BA20DE"/>
    <w:rPr>
      <w:rFonts w:ascii="Arial" w:hAnsi="Arial" w:cs="Arial"/>
      <w:b w:val="0"/>
      <w:i w:val="0"/>
      <w:sz w:val="22"/>
      <w:szCs w:val="22"/>
    </w:rPr>
  </w:style>
  <w:style w:type="character" w:customStyle="1" w:styleId="WW8NumSt14z0">
    <w:name w:val="WW8NumSt14z0"/>
    <w:rsid w:val="00BA20DE"/>
    <w:rPr>
      <w:rFonts w:ascii="Arial" w:hAnsi="Arial" w:cs="Arial"/>
      <w:b w:val="0"/>
      <w:i w:val="0"/>
      <w:sz w:val="22"/>
      <w:szCs w:val="22"/>
    </w:rPr>
  </w:style>
  <w:style w:type="character" w:customStyle="1" w:styleId="WW8NumSt15z0">
    <w:name w:val="WW8NumSt15z0"/>
    <w:rsid w:val="00BA20DE"/>
    <w:rPr>
      <w:rFonts w:ascii="Arial" w:hAnsi="Arial" w:cs="Arial"/>
      <w:b w:val="0"/>
      <w:i w:val="0"/>
      <w:sz w:val="22"/>
      <w:szCs w:val="22"/>
    </w:rPr>
  </w:style>
  <w:style w:type="character" w:customStyle="1" w:styleId="WW8NumSt19z0">
    <w:name w:val="WW8NumSt19z0"/>
    <w:rsid w:val="00BA20DE"/>
    <w:rPr>
      <w:rFonts w:ascii="Arial" w:hAnsi="Arial" w:cs="Arial"/>
      <w:b w:val="0"/>
      <w:i w:val="0"/>
      <w:sz w:val="24"/>
    </w:rPr>
  </w:style>
  <w:style w:type="character" w:customStyle="1" w:styleId="WW8NumSt22z0">
    <w:name w:val="WW8NumSt22z0"/>
    <w:rsid w:val="00BA20DE"/>
    <w:rPr>
      <w:rFonts w:ascii="Arial" w:hAnsi="Arial" w:cs="Arial"/>
      <w:b w:val="0"/>
      <w:i w:val="0"/>
      <w:sz w:val="20"/>
      <w:szCs w:val="20"/>
    </w:rPr>
  </w:style>
  <w:style w:type="character" w:customStyle="1" w:styleId="WW8NumSt24z0">
    <w:name w:val="WW8NumSt24z0"/>
    <w:rsid w:val="00BA20DE"/>
    <w:rPr>
      <w:rFonts w:ascii="Symbol" w:hAnsi="Symbol"/>
      <w:b w:val="0"/>
      <w:i w:val="0"/>
      <w:sz w:val="24"/>
    </w:rPr>
  </w:style>
  <w:style w:type="character" w:customStyle="1" w:styleId="WW8NumSt26z0">
    <w:name w:val="WW8NumSt26z0"/>
    <w:rsid w:val="00BA20DE"/>
    <w:rPr>
      <w:rFonts w:ascii="Arial" w:hAnsi="Arial" w:cs="Arial"/>
      <w:b w:val="0"/>
      <w:i w:val="0"/>
      <w:sz w:val="24"/>
    </w:rPr>
  </w:style>
  <w:style w:type="character" w:customStyle="1" w:styleId="Standardnpsmoodstavce1">
    <w:name w:val="Standardní písmo odstavce1"/>
    <w:rsid w:val="00BA20DE"/>
  </w:style>
  <w:style w:type="character" w:customStyle="1" w:styleId="Znakypropoznmkupodarou">
    <w:name w:val="Znaky pro poznámku pod čarou"/>
    <w:rsid w:val="00BA20DE"/>
    <w:rPr>
      <w:vertAlign w:val="superscript"/>
    </w:rPr>
  </w:style>
  <w:style w:type="character" w:styleId="slostrnky">
    <w:name w:val="page number"/>
    <w:basedOn w:val="Standardnpsmoodstavce1"/>
    <w:rsid w:val="00BA20DE"/>
  </w:style>
  <w:style w:type="character" w:customStyle="1" w:styleId="Symbolyproslovn">
    <w:name w:val="Symboly pro číslování"/>
    <w:rsid w:val="00BA20DE"/>
    <w:rPr>
      <w:rFonts w:ascii="Arial" w:hAnsi="Arial"/>
      <w:sz w:val="20"/>
      <w:szCs w:val="20"/>
    </w:rPr>
  </w:style>
  <w:style w:type="character" w:customStyle="1" w:styleId="Odrky">
    <w:name w:val="Odrážky"/>
    <w:rsid w:val="00BA20DE"/>
    <w:rPr>
      <w:rFonts w:ascii="OpenSymbol" w:eastAsia="OpenSymbol" w:hAnsi="OpenSymbol" w:cs="OpenSymbol"/>
    </w:rPr>
  </w:style>
  <w:style w:type="character" w:customStyle="1" w:styleId="ZpatChar">
    <w:name w:val="Zápatí Char"/>
    <w:rsid w:val="00BA20DE"/>
    <w:rPr>
      <w:rFonts w:ascii="Courier" w:hAnsi="Courier"/>
    </w:rPr>
  </w:style>
  <w:style w:type="paragraph" w:customStyle="1" w:styleId="Nadpis">
    <w:name w:val="Nadpis"/>
    <w:basedOn w:val="Normln"/>
    <w:next w:val="Zkladntext"/>
    <w:rsid w:val="00BA20DE"/>
    <w:rPr>
      <w14:shadow w14:blurRad="50800" w14:dist="38100" w14:dir="2700000" w14:sx="100000" w14:sy="100000" w14:kx="0" w14:ky="0" w14:algn="tl">
        <w14:srgbClr w14:val="000000">
          <w14:alpha w14:val="60000"/>
        </w14:srgbClr>
      </w14:shadow>
    </w:rPr>
  </w:style>
  <w:style w:type="paragraph" w:styleId="Zkladntext">
    <w:name w:val="Body Text"/>
    <w:basedOn w:val="Normln"/>
    <w:rsid w:val="00BA20DE"/>
    <w:rPr>
      <w:color w:val="000000"/>
      <w:sz w:val="24"/>
    </w:rPr>
  </w:style>
  <w:style w:type="paragraph" w:styleId="Seznam">
    <w:name w:val="List"/>
    <w:basedOn w:val="Zkladntext"/>
    <w:rsid w:val="00BA20DE"/>
    <w:rPr>
      <w:rFonts w:cs="Mangal"/>
    </w:rPr>
  </w:style>
  <w:style w:type="paragraph" w:customStyle="1" w:styleId="Popisek">
    <w:name w:val="Popisek"/>
    <w:basedOn w:val="Normln"/>
    <w:rsid w:val="00BA20DE"/>
    <w:pPr>
      <w:suppressLineNumbers/>
      <w:spacing w:before="120" w:after="120"/>
    </w:pPr>
    <w:rPr>
      <w:rFonts w:cs="Mangal"/>
      <w:i/>
      <w:iCs/>
      <w:sz w:val="24"/>
      <w:szCs w:val="24"/>
    </w:rPr>
  </w:style>
  <w:style w:type="paragraph" w:customStyle="1" w:styleId="Rejstk">
    <w:name w:val="Rejstřík"/>
    <w:basedOn w:val="Normln"/>
    <w:rsid w:val="00BA20DE"/>
    <w:pPr>
      <w:suppressLineNumbers/>
    </w:pPr>
    <w:rPr>
      <w:rFonts w:cs="Mangal"/>
    </w:rPr>
  </w:style>
  <w:style w:type="paragraph" w:customStyle="1" w:styleId="Osnova3">
    <w:name w:val="Osnova 3"/>
    <w:basedOn w:val="Normln"/>
    <w:rsid w:val="00BA20DE"/>
    <w:pPr>
      <w:tabs>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line="240" w:lineRule="atLeast"/>
      <w:jc w:val="center"/>
    </w:pPr>
    <w:rPr>
      <w:b/>
      <w14:shadow w14:blurRad="50800" w14:dist="38100" w14:dir="2700000" w14:sx="100000" w14:sy="100000" w14:kx="0" w14:ky="0" w14:algn="tl">
        <w14:srgbClr w14:val="000000">
          <w14:alpha w14:val="60000"/>
        </w14:srgbClr>
      </w14:shadow>
    </w:rPr>
  </w:style>
  <w:style w:type="paragraph" w:customStyle="1" w:styleId="Podnadpis1">
    <w:name w:val="Podnadpis1"/>
    <w:basedOn w:val="Normln"/>
    <w:rsid w:val="00BA20DE"/>
    <w:rPr>
      <w14:shadow w14:blurRad="50800" w14:dist="38100" w14:dir="2700000" w14:sx="100000" w14:sy="100000" w14:kx="0" w14:ky="0" w14:algn="tl">
        <w14:srgbClr w14:val="000000">
          <w14:alpha w14:val="60000"/>
        </w14:srgbClr>
      </w14:shadow>
    </w:rPr>
  </w:style>
  <w:style w:type="paragraph" w:customStyle="1" w:styleId="Osnova6">
    <w:name w:val="Osnova 6"/>
    <w:basedOn w:val="Normln"/>
    <w:rsid w:val="00BA20DE"/>
    <w:pPr>
      <w:tabs>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240" w:line="240" w:lineRule="atLeast"/>
      <w:jc w:val="center"/>
    </w:pPr>
    <w:rPr>
      <w:b/>
      <w14:shadow w14:blurRad="50800" w14:dist="38100" w14:dir="2700000" w14:sx="100000" w14:sy="100000" w14:kx="0" w14:ky="0" w14:algn="tl">
        <w14:srgbClr w14:val="000000">
          <w14:alpha w14:val="60000"/>
        </w14:srgbClr>
      </w14:shadow>
    </w:rPr>
  </w:style>
  <w:style w:type="paragraph" w:customStyle="1" w:styleId="Osnova8">
    <w:name w:val="Osnova 8"/>
    <w:basedOn w:val="Normln"/>
    <w:rsid w:val="00BA20DE"/>
    <w:rPr>
      <w14:shadow w14:blurRad="50800" w14:dist="38100" w14:dir="2700000" w14:sx="100000" w14:sy="100000" w14:kx="0" w14:ky="0" w14:algn="tl">
        <w14:srgbClr w14:val="000000">
          <w14:alpha w14:val="60000"/>
        </w14:srgbClr>
      </w14:shadow>
    </w:rPr>
  </w:style>
  <w:style w:type="paragraph" w:customStyle="1" w:styleId="Zkladntextodsazen1">
    <w:name w:val="Základní text odsazený1"/>
    <w:basedOn w:val="Normln"/>
    <w:rsid w:val="00BA20DE"/>
    <w:pPr>
      <w:spacing w:after="120"/>
      <w:ind w:left="283"/>
    </w:pPr>
  </w:style>
  <w:style w:type="paragraph" w:customStyle="1" w:styleId="Zkladntext31">
    <w:name w:val="Základní text 31"/>
    <w:basedOn w:val="Zkladntextodsazen1"/>
    <w:rsid w:val="00BA20DE"/>
  </w:style>
  <w:style w:type="paragraph" w:styleId="Textpoznpodarou">
    <w:name w:val="footnote text"/>
    <w:basedOn w:val="Normln"/>
    <w:rsid w:val="00BA20DE"/>
  </w:style>
  <w:style w:type="paragraph" w:styleId="Zpat">
    <w:name w:val="footer"/>
    <w:basedOn w:val="Normln"/>
    <w:rsid w:val="00BA20DE"/>
    <w:pPr>
      <w:tabs>
        <w:tab w:val="center" w:pos="4536"/>
        <w:tab w:val="right" w:pos="9072"/>
      </w:tabs>
    </w:pPr>
  </w:style>
  <w:style w:type="paragraph" w:styleId="Zhlav">
    <w:name w:val="header"/>
    <w:basedOn w:val="Normln"/>
    <w:rsid w:val="00BA20DE"/>
    <w:pPr>
      <w:tabs>
        <w:tab w:val="center" w:pos="4536"/>
        <w:tab w:val="right" w:pos="9072"/>
      </w:tabs>
    </w:pPr>
  </w:style>
  <w:style w:type="paragraph" w:styleId="Zkladntextodsazen">
    <w:name w:val="Body Text Indent"/>
    <w:basedOn w:val="Normln"/>
    <w:rsid w:val="00BA20DE"/>
    <w:pPr>
      <w:tabs>
        <w:tab w:val="left" w:pos="709"/>
      </w:tabs>
      <w:ind w:left="709" w:hanging="283"/>
    </w:pPr>
    <w:rPr>
      <w:sz w:val="24"/>
    </w:rPr>
  </w:style>
  <w:style w:type="paragraph" w:customStyle="1" w:styleId="Zkladntextodsazen21">
    <w:name w:val="Základní text odsazený 21"/>
    <w:basedOn w:val="Normln"/>
    <w:rsid w:val="00BA20DE"/>
    <w:pPr>
      <w:ind w:left="360"/>
    </w:pPr>
    <w:rPr>
      <w:sz w:val="24"/>
    </w:rPr>
  </w:style>
  <w:style w:type="paragraph" w:customStyle="1" w:styleId="Rozloendokumentu1">
    <w:name w:val="Rozložení dokumentu1"/>
    <w:basedOn w:val="Normln"/>
    <w:rsid w:val="00BA20DE"/>
    <w:pPr>
      <w:shd w:val="clear" w:color="auto" w:fill="000080"/>
    </w:pPr>
    <w:rPr>
      <w:rFonts w:ascii="Tahoma" w:hAnsi="Tahoma"/>
    </w:rPr>
  </w:style>
  <w:style w:type="paragraph" w:customStyle="1" w:styleId="Zkladntext21">
    <w:name w:val="Základní text 21"/>
    <w:basedOn w:val="Normln"/>
    <w:rsid w:val="00BA20DE"/>
    <w:pPr>
      <w:tabs>
        <w:tab w:val="left" w:pos="709"/>
        <w:tab w:val="left" w:pos="2160"/>
        <w:tab w:val="left" w:pos="3456"/>
      </w:tabs>
      <w:jc w:val="both"/>
    </w:pPr>
    <w:rPr>
      <w:rFonts w:ascii="Arial" w:hAnsi="Arial" w:cs="Arial"/>
      <w:sz w:val="24"/>
    </w:rPr>
  </w:style>
  <w:style w:type="paragraph" w:customStyle="1" w:styleId="Zkladntextodsazen31">
    <w:name w:val="Základní text odsazený 31"/>
    <w:basedOn w:val="Normln"/>
    <w:rsid w:val="00BA20DE"/>
    <w:pPr>
      <w:tabs>
        <w:tab w:val="left" w:pos="709"/>
        <w:tab w:val="left" w:pos="2160"/>
        <w:tab w:val="left" w:pos="3456"/>
      </w:tabs>
      <w:ind w:left="709" w:hanging="709"/>
      <w:jc w:val="both"/>
    </w:pPr>
    <w:rPr>
      <w:rFonts w:ascii="Times New Roman" w:hAnsi="Times New Roman"/>
      <w:sz w:val="24"/>
    </w:rPr>
  </w:style>
  <w:style w:type="paragraph" w:styleId="Podtitul">
    <w:name w:val="Subtitle"/>
    <w:basedOn w:val="Normln"/>
    <w:next w:val="Zkladntext"/>
    <w:qFormat/>
    <w:rsid w:val="00BA20DE"/>
    <w:pPr>
      <w:spacing w:after="60"/>
      <w:ind w:left="-567" w:right="-426" w:firstLine="567"/>
      <w:jc w:val="center"/>
    </w:pPr>
    <w:rPr>
      <w:rFonts w:ascii="Arial" w:hAnsi="Arial"/>
      <w:b/>
      <w:sz w:val="24"/>
    </w:rPr>
  </w:style>
  <w:style w:type="paragraph" w:styleId="Textbubliny">
    <w:name w:val="Balloon Text"/>
    <w:basedOn w:val="Normln"/>
    <w:rsid w:val="00BA20DE"/>
    <w:rPr>
      <w:rFonts w:ascii="Tahoma" w:hAnsi="Tahoma" w:cs="Tahoma"/>
      <w:sz w:val="16"/>
      <w:szCs w:val="16"/>
    </w:rPr>
  </w:style>
  <w:style w:type="paragraph" w:customStyle="1" w:styleId="Seznam21">
    <w:name w:val="Seznam 21"/>
    <w:basedOn w:val="Normln"/>
    <w:rsid w:val="00BA20DE"/>
    <w:pPr>
      <w:ind w:left="566" w:right="-426" w:hanging="283"/>
    </w:pPr>
    <w:rPr>
      <w:rFonts w:ascii="Times New Roman" w:hAnsi="Times New Roman"/>
      <w:b/>
      <w:sz w:val="24"/>
    </w:rPr>
  </w:style>
  <w:style w:type="paragraph" w:customStyle="1" w:styleId="Obsahrmce">
    <w:name w:val="Obsah rámce"/>
    <w:basedOn w:val="Zkladntext"/>
    <w:rsid w:val="00BA20DE"/>
  </w:style>
  <w:style w:type="paragraph" w:styleId="Revize">
    <w:name w:val="Revision"/>
    <w:hidden/>
    <w:uiPriority w:val="99"/>
    <w:semiHidden/>
    <w:rsid w:val="00963BE1"/>
    <w:rPr>
      <w:rFonts w:ascii="Courier" w:hAnsi="Courier"/>
      <w:lang w:eastAsia="ar-SA"/>
    </w:rPr>
  </w:style>
  <w:style w:type="paragraph" w:styleId="Odstavecseseznamem">
    <w:name w:val="List Paragraph"/>
    <w:basedOn w:val="Normln"/>
    <w:uiPriority w:val="34"/>
    <w:qFormat/>
    <w:rsid w:val="000167A8"/>
    <w:pPr>
      <w:ind w:left="708"/>
    </w:pPr>
  </w:style>
  <w:style w:type="character" w:styleId="Hypertextovodkaz">
    <w:name w:val="Hyperlink"/>
    <w:basedOn w:val="Standardnpsmoodstavce"/>
    <w:uiPriority w:val="99"/>
    <w:unhideWhenUsed/>
    <w:rsid w:val="006C788C"/>
    <w:rPr>
      <w:color w:val="0000FF" w:themeColor="hyperlink"/>
      <w:u w:val="single"/>
    </w:rPr>
  </w:style>
  <w:style w:type="character" w:customStyle="1" w:styleId="bodytextnomargin">
    <w:name w:val="bodytext_no_margin"/>
    <w:rsid w:val="009751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20DE"/>
    <w:pPr>
      <w:suppressAutoHyphens/>
    </w:pPr>
    <w:rPr>
      <w:rFonts w:ascii="Courier" w:hAnsi="Courier"/>
      <w:lang w:eastAsia="ar-SA"/>
    </w:rPr>
  </w:style>
  <w:style w:type="paragraph" w:styleId="Nadpis1">
    <w:name w:val="heading 1"/>
    <w:basedOn w:val="Normln"/>
    <w:next w:val="Normln"/>
    <w:qFormat/>
    <w:rsid w:val="00BA20DE"/>
    <w:pPr>
      <w:numPr>
        <w:numId w:val="1"/>
      </w:numPr>
      <w:outlineLvl w:val="0"/>
    </w:pPr>
  </w:style>
  <w:style w:type="paragraph" w:styleId="Nadpis2">
    <w:name w:val="heading 2"/>
    <w:basedOn w:val="Normln"/>
    <w:next w:val="Normln"/>
    <w:qFormat/>
    <w:rsid w:val="00BA20DE"/>
    <w:pPr>
      <w:numPr>
        <w:ilvl w:val="1"/>
        <w:numId w:val="1"/>
      </w:numPr>
      <w:outlineLvl w:val="1"/>
    </w:pPr>
  </w:style>
  <w:style w:type="paragraph" w:styleId="Nadpis3">
    <w:name w:val="heading 3"/>
    <w:basedOn w:val="Normln"/>
    <w:next w:val="Normln"/>
    <w:qFormat/>
    <w:rsid w:val="00BA20DE"/>
    <w:pPr>
      <w:numPr>
        <w:ilvl w:val="2"/>
        <w:numId w:val="1"/>
      </w:numPr>
      <w:outlineLvl w:val="2"/>
    </w:pPr>
  </w:style>
  <w:style w:type="paragraph" w:styleId="Nadpis4">
    <w:name w:val="heading 4"/>
    <w:basedOn w:val="Normln"/>
    <w:next w:val="Normln"/>
    <w:qFormat/>
    <w:rsid w:val="00BA20DE"/>
    <w:pPr>
      <w:numPr>
        <w:ilvl w:val="3"/>
        <w:numId w:val="1"/>
      </w:numPr>
      <w:outlineLvl w:val="3"/>
    </w:pPr>
  </w:style>
  <w:style w:type="paragraph" w:styleId="Nadpis5">
    <w:name w:val="heading 5"/>
    <w:basedOn w:val="Normln"/>
    <w:next w:val="Normln"/>
    <w:qFormat/>
    <w:rsid w:val="00BA20DE"/>
    <w:pPr>
      <w:numPr>
        <w:ilvl w:val="4"/>
        <w:numId w:val="1"/>
      </w:numPr>
      <w:outlineLvl w:val="4"/>
    </w:pPr>
  </w:style>
  <w:style w:type="paragraph" w:styleId="Nadpis6">
    <w:name w:val="heading 6"/>
    <w:basedOn w:val="Normln"/>
    <w:next w:val="Normln"/>
    <w:qFormat/>
    <w:rsid w:val="00BA20DE"/>
    <w:pPr>
      <w:numPr>
        <w:ilvl w:val="5"/>
        <w:numId w:val="1"/>
      </w:numPr>
      <w:outlineLvl w:val="5"/>
    </w:pPr>
  </w:style>
  <w:style w:type="paragraph" w:styleId="Nadpis7">
    <w:name w:val="heading 7"/>
    <w:basedOn w:val="Normln"/>
    <w:next w:val="Normln"/>
    <w:qFormat/>
    <w:rsid w:val="00BA20DE"/>
    <w:pPr>
      <w:numPr>
        <w:ilvl w:val="6"/>
        <w:numId w:val="1"/>
      </w:numPr>
      <w:outlineLvl w:val="6"/>
    </w:pPr>
  </w:style>
  <w:style w:type="paragraph" w:styleId="Nadpis8">
    <w:name w:val="heading 8"/>
    <w:basedOn w:val="Normln"/>
    <w:next w:val="Normln"/>
    <w:qFormat/>
    <w:rsid w:val="00BA20DE"/>
    <w:pPr>
      <w:numPr>
        <w:ilvl w:val="7"/>
        <w:numId w:val="1"/>
      </w:numPr>
      <w:outlineLvl w:val="7"/>
    </w:pPr>
  </w:style>
  <w:style w:type="paragraph" w:styleId="Nadpis9">
    <w:name w:val="heading 9"/>
    <w:basedOn w:val="Normln"/>
    <w:next w:val="Normln"/>
    <w:qFormat/>
    <w:rsid w:val="00BA20DE"/>
    <w:pPr>
      <w:numPr>
        <w:ilvl w:val="8"/>
        <w:numId w:val="1"/>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3z0">
    <w:name w:val="WW8Num3z0"/>
    <w:rsid w:val="00BA20DE"/>
    <w:rPr>
      <w:rFonts w:ascii="Arial" w:hAnsi="Arial" w:cs="Arial"/>
      <w:b w:val="0"/>
      <w:i w:val="0"/>
      <w:sz w:val="22"/>
      <w:szCs w:val="22"/>
    </w:rPr>
  </w:style>
  <w:style w:type="character" w:customStyle="1" w:styleId="WW8Num6z0">
    <w:name w:val="WW8Num6z0"/>
    <w:rsid w:val="00BA20DE"/>
    <w:rPr>
      <w:rFonts w:ascii="Arial" w:hAnsi="Arial" w:cs="Arial"/>
      <w:b w:val="0"/>
      <w:i w:val="0"/>
      <w:sz w:val="22"/>
      <w:szCs w:val="22"/>
    </w:rPr>
  </w:style>
  <w:style w:type="character" w:customStyle="1" w:styleId="WW8Num8z0">
    <w:name w:val="WW8Num8z0"/>
    <w:rsid w:val="00BA20DE"/>
    <w:rPr>
      <w:rFonts w:ascii="Arial" w:hAnsi="Arial" w:cs="Arial"/>
      <w:b w:val="0"/>
      <w:i w:val="0"/>
      <w:sz w:val="20"/>
      <w:szCs w:val="20"/>
    </w:rPr>
  </w:style>
  <w:style w:type="character" w:customStyle="1" w:styleId="WW8Num9z0">
    <w:name w:val="WW8Num9z0"/>
    <w:rsid w:val="00BA20DE"/>
    <w:rPr>
      <w:rFonts w:ascii="Arial" w:hAnsi="Arial" w:cs="Arial"/>
      <w:b w:val="0"/>
      <w:i w:val="0"/>
      <w:sz w:val="20"/>
      <w:szCs w:val="20"/>
    </w:rPr>
  </w:style>
  <w:style w:type="character" w:customStyle="1" w:styleId="WW8Num10z0">
    <w:name w:val="WW8Num10z0"/>
    <w:rsid w:val="00BA20DE"/>
    <w:rPr>
      <w:rFonts w:ascii="Arial" w:hAnsi="Arial" w:cs="Arial"/>
      <w:b w:val="0"/>
      <w:i w:val="0"/>
      <w:sz w:val="20"/>
      <w:szCs w:val="20"/>
    </w:rPr>
  </w:style>
  <w:style w:type="character" w:customStyle="1" w:styleId="WW8Num11z0">
    <w:name w:val="WW8Num11z0"/>
    <w:rsid w:val="00BA20DE"/>
    <w:rPr>
      <w:rFonts w:ascii="Arial" w:hAnsi="Arial" w:cs="Arial"/>
      <w:b w:val="0"/>
      <w:i w:val="0"/>
      <w:sz w:val="22"/>
      <w:szCs w:val="22"/>
    </w:rPr>
  </w:style>
  <w:style w:type="character" w:customStyle="1" w:styleId="WW8Num12z0">
    <w:name w:val="WW8Num12z0"/>
    <w:rsid w:val="00BA20DE"/>
    <w:rPr>
      <w:rFonts w:ascii="Times New Roman" w:hAnsi="Times New Roman"/>
      <w:b w:val="0"/>
      <w:i w:val="0"/>
      <w:sz w:val="24"/>
    </w:rPr>
  </w:style>
  <w:style w:type="character" w:customStyle="1" w:styleId="WW8Num13z0">
    <w:name w:val="WW8Num13z0"/>
    <w:rsid w:val="00BA20DE"/>
    <w:rPr>
      <w:rFonts w:ascii="Arial" w:hAnsi="Arial"/>
      <w:b w:val="0"/>
      <w:i w:val="0"/>
      <w:sz w:val="21"/>
      <w:szCs w:val="21"/>
    </w:rPr>
  </w:style>
  <w:style w:type="character" w:customStyle="1" w:styleId="WW8Num14z0">
    <w:name w:val="WW8Num14z0"/>
    <w:rsid w:val="00BA20DE"/>
    <w:rPr>
      <w:rFonts w:ascii="Arial" w:hAnsi="Arial" w:cs="Arial"/>
      <w:b w:val="0"/>
      <w:i w:val="0"/>
      <w:sz w:val="20"/>
      <w:szCs w:val="20"/>
    </w:rPr>
  </w:style>
  <w:style w:type="character" w:customStyle="1" w:styleId="WW8Num16z0">
    <w:name w:val="WW8Num16z0"/>
    <w:rsid w:val="00BA20DE"/>
    <w:rPr>
      <w:rFonts w:ascii="Arial" w:hAnsi="Arial" w:cs="Arial"/>
      <w:b w:val="0"/>
      <w:i w:val="0"/>
      <w:sz w:val="21"/>
      <w:szCs w:val="21"/>
    </w:rPr>
  </w:style>
  <w:style w:type="character" w:customStyle="1" w:styleId="WW8Num17z0">
    <w:name w:val="WW8Num17z0"/>
    <w:rsid w:val="00BA20DE"/>
    <w:rPr>
      <w:rFonts w:ascii="Arial" w:hAnsi="Arial" w:cs="Arial"/>
      <w:b w:val="0"/>
      <w:i w:val="0"/>
      <w:sz w:val="21"/>
      <w:szCs w:val="21"/>
    </w:rPr>
  </w:style>
  <w:style w:type="character" w:customStyle="1" w:styleId="WW8Num18z0">
    <w:name w:val="WW8Num18z0"/>
    <w:rsid w:val="00BA20DE"/>
    <w:rPr>
      <w:rFonts w:ascii="Arial" w:hAnsi="Arial" w:cs="Arial"/>
      <w:b w:val="0"/>
      <w:i w:val="0"/>
      <w:sz w:val="21"/>
      <w:szCs w:val="21"/>
    </w:rPr>
  </w:style>
  <w:style w:type="character" w:customStyle="1" w:styleId="WW8Num19z0">
    <w:name w:val="WW8Num19z0"/>
    <w:rsid w:val="00BA20DE"/>
    <w:rPr>
      <w:rFonts w:ascii="Arial" w:hAnsi="Arial" w:cs="Arial"/>
      <w:b w:val="0"/>
      <w:i w:val="0"/>
      <w:sz w:val="20"/>
      <w:szCs w:val="20"/>
    </w:rPr>
  </w:style>
  <w:style w:type="character" w:customStyle="1" w:styleId="WW8Num24z0">
    <w:name w:val="WW8Num24z0"/>
    <w:rsid w:val="00BA20DE"/>
    <w:rPr>
      <w:rFonts w:ascii="Arial" w:hAnsi="Arial" w:cs="Arial"/>
      <w:b w:val="0"/>
      <w:i w:val="0"/>
      <w:sz w:val="22"/>
      <w:szCs w:val="22"/>
    </w:rPr>
  </w:style>
  <w:style w:type="character" w:customStyle="1" w:styleId="WW8Num26z0">
    <w:name w:val="WW8Num26z0"/>
    <w:rsid w:val="00BA20DE"/>
    <w:rPr>
      <w:rFonts w:ascii="Times New Roman" w:hAnsi="Times New Roman"/>
      <w:b w:val="0"/>
      <w:i w:val="0"/>
      <w:sz w:val="24"/>
    </w:rPr>
  </w:style>
  <w:style w:type="character" w:customStyle="1" w:styleId="WW8Num27z0">
    <w:name w:val="WW8Num27z0"/>
    <w:rsid w:val="00BA20DE"/>
    <w:rPr>
      <w:rFonts w:ascii="Arial" w:hAnsi="Arial" w:cs="Arial"/>
      <w:b w:val="0"/>
      <w:i w:val="0"/>
      <w:sz w:val="20"/>
      <w:szCs w:val="20"/>
    </w:rPr>
  </w:style>
  <w:style w:type="character" w:customStyle="1" w:styleId="WW8Num28z0">
    <w:name w:val="WW8Num28z0"/>
    <w:rsid w:val="00BA20DE"/>
    <w:rPr>
      <w:rFonts w:ascii="Arial" w:hAnsi="Arial" w:cs="Arial"/>
      <w:b w:val="0"/>
      <w:i w:val="0"/>
      <w:sz w:val="20"/>
      <w:szCs w:val="20"/>
    </w:rPr>
  </w:style>
  <w:style w:type="character" w:customStyle="1" w:styleId="WW8Num29z0">
    <w:name w:val="WW8Num29z0"/>
    <w:rsid w:val="00BA20DE"/>
    <w:rPr>
      <w:rFonts w:ascii="Arial" w:hAnsi="Arial" w:cs="Arial"/>
      <w:b w:val="0"/>
      <w:i w:val="0"/>
      <w:sz w:val="20"/>
      <w:szCs w:val="20"/>
    </w:rPr>
  </w:style>
  <w:style w:type="character" w:customStyle="1" w:styleId="WW8Num30z0">
    <w:name w:val="WW8Num30z0"/>
    <w:rsid w:val="00BA20DE"/>
    <w:rPr>
      <w:rFonts w:ascii="Arial" w:hAnsi="Arial" w:cs="Arial"/>
      <w:b w:val="0"/>
      <w:i w:val="0"/>
      <w:sz w:val="20"/>
      <w:szCs w:val="20"/>
    </w:rPr>
  </w:style>
  <w:style w:type="character" w:customStyle="1" w:styleId="WW8Num31z0">
    <w:name w:val="WW8Num31z0"/>
    <w:rsid w:val="00BA20DE"/>
    <w:rPr>
      <w:rFonts w:ascii="Arial" w:hAnsi="Arial" w:cs="Arial"/>
      <w:b w:val="0"/>
      <w:i w:val="0"/>
      <w:sz w:val="20"/>
      <w:szCs w:val="20"/>
    </w:rPr>
  </w:style>
  <w:style w:type="character" w:customStyle="1" w:styleId="WW8Num32z0">
    <w:name w:val="WW8Num32z0"/>
    <w:rsid w:val="00BA20DE"/>
    <w:rPr>
      <w:rFonts w:ascii="Arial" w:hAnsi="Arial" w:cs="Arial"/>
      <w:b w:val="0"/>
      <w:i w:val="0"/>
      <w:sz w:val="20"/>
      <w:szCs w:val="20"/>
    </w:rPr>
  </w:style>
  <w:style w:type="character" w:customStyle="1" w:styleId="WW8Num33z0">
    <w:name w:val="WW8Num33z0"/>
    <w:rsid w:val="00BA20DE"/>
    <w:rPr>
      <w:rFonts w:ascii="Arial" w:hAnsi="Arial" w:cs="Arial"/>
      <w:b w:val="0"/>
      <w:i w:val="0"/>
      <w:sz w:val="20"/>
      <w:szCs w:val="20"/>
    </w:rPr>
  </w:style>
  <w:style w:type="character" w:customStyle="1" w:styleId="WW8Num34z0">
    <w:name w:val="WW8Num34z0"/>
    <w:rsid w:val="00BA20DE"/>
    <w:rPr>
      <w:rFonts w:ascii="Arial" w:hAnsi="Arial" w:cs="Arial"/>
      <w:b w:val="0"/>
      <w:i w:val="0"/>
      <w:sz w:val="22"/>
      <w:szCs w:val="22"/>
    </w:rPr>
  </w:style>
  <w:style w:type="character" w:customStyle="1" w:styleId="WW8Num34z1">
    <w:name w:val="WW8Num34z1"/>
    <w:rsid w:val="00BA20DE"/>
    <w:rPr>
      <w:rFonts w:ascii="Arial" w:hAnsi="Arial" w:cs="Arial"/>
      <w:b w:val="0"/>
      <w:i w:val="0"/>
      <w:sz w:val="22"/>
      <w:szCs w:val="20"/>
    </w:rPr>
  </w:style>
  <w:style w:type="character" w:customStyle="1" w:styleId="WW8Num35z0">
    <w:name w:val="WW8Num35z0"/>
    <w:rsid w:val="00BA20DE"/>
    <w:rPr>
      <w:rFonts w:ascii="Arial" w:hAnsi="Arial" w:cs="Arial"/>
      <w:b w:val="0"/>
      <w:i w:val="0"/>
      <w:sz w:val="21"/>
      <w:szCs w:val="21"/>
    </w:rPr>
  </w:style>
  <w:style w:type="character" w:customStyle="1" w:styleId="WW8Num36z0">
    <w:name w:val="WW8Num36z0"/>
    <w:rsid w:val="00BA20DE"/>
    <w:rPr>
      <w:rFonts w:ascii="Arial" w:hAnsi="Arial"/>
      <w:b w:val="0"/>
      <w:i w:val="0"/>
      <w:sz w:val="21"/>
      <w:szCs w:val="21"/>
    </w:rPr>
  </w:style>
  <w:style w:type="character" w:customStyle="1" w:styleId="Standardnpsmoodstavce3">
    <w:name w:val="Standardní písmo odstavce3"/>
    <w:rsid w:val="00BA20DE"/>
  </w:style>
  <w:style w:type="character" w:customStyle="1" w:styleId="Absatz-Standardschriftart">
    <w:name w:val="Absatz-Standardschriftart"/>
    <w:rsid w:val="00BA20DE"/>
  </w:style>
  <w:style w:type="character" w:customStyle="1" w:styleId="WW-Absatz-Standardschriftart">
    <w:name w:val="WW-Absatz-Standardschriftart"/>
    <w:rsid w:val="00BA20DE"/>
  </w:style>
  <w:style w:type="character" w:customStyle="1" w:styleId="WW8Num4z0">
    <w:name w:val="WW8Num4z0"/>
    <w:rsid w:val="00BA20DE"/>
    <w:rPr>
      <w:rFonts w:ascii="Arial" w:hAnsi="Arial" w:cs="Arial"/>
      <w:b w:val="0"/>
      <w:i w:val="0"/>
      <w:sz w:val="22"/>
      <w:szCs w:val="22"/>
    </w:rPr>
  </w:style>
  <w:style w:type="character" w:customStyle="1" w:styleId="WW8Num7z0">
    <w:name w:val="WW8Num7z0"/>
    <w:rsid w:val="00BA20DE"/>
    <w:rPr>
      <w:rFonts w:ascii="Arial" w:hAnsi="Arial" w:cs="Arial"/>
      <w:b w:val="0"/>
      <w:i w:val="0"/>
      <w:sz w:val="20"/>
      <w:szCs w:val="20"/>
    </w:rPr>
  </w:style>
  <w:style w:type="character" w:customStyle="1" w:styleId="WW8Num15z0">
    <w:name w:val="WW8Num15z0"/>
    <w:rsid w:val="00BA20DE"/>
    <w:rPr>
      <w:rFonts w:ascii="Arial" w:hAnsi="Arial"/>
      <w:b w:val="0"/>
      <w:i w:val="0"/>
      <w:sz w:val="22"/>
      <w:szCs w:val="22"/>
    </w:rPr>
  </w:style>
  <w:style w:type="character" w:customStyle="1" w:styleId="WW8Num20z0">
    <w:name w:val="WW8Num20z0"/>
    <w:rsid w:val="00BA20DE"/>
    <w:rPr>
      <w:rFonts w:ascii="Arial" w:hAnsi="Arial" w:cs="Arial"/>
      <w:b w:val="0"/>
      <w:i w:val="0"/>
      <w:sz w:val="21"/>
      <w:szCs w:val="21"/>
    </w:rPr>
  </w:style>
  <w:style w:type="character" w:customStyle="1" w:styleId="WW8Num37z0">
    <w:name w:val="WW8Num37z0"/>
    <w:rsid w:val="00BA20DE"/>
    <w:rPr>
      <w:rFonts w:ascii="Arial" w:hAnsi="Arial"/>
      <w:b w:val="0"/>
      <w:i w:val="0"/>
      <w:sz w:val="21"/>
      <w:szCs w:val="21"/>
    </w:rPr>
  </w:style>
  <w:style w:type="character" w:customStyle="1" w:styleId="WW8Num38z0">
    <w:name w:val="WW8Num38z0"/>
    <w:rsid w:val="00BA20DE"/>
    <w:rPr>
      <w:rFonts w:ascii="Arial" w:hAnsi="Arial"/>
      <w:b w:val="0"/>
      <w:i w:val="0"/>
      <w:sz w:val="20"/>
      <w:szCs w:val="20"/>
    </w:rPr>
  </w:style>
  <w:style w:type="character" w:customStyle="1" w:styleId="WW-Absatz-Standardschriftart1">
    <w:name w:val="WW-Absatz-Standardschriftart1"/>
    <w:rsid w:val="00BA20DE"/>
  </w:style>
  <w:style w:type="character" w:customStyle="1" w:styleId="WW-Absatz-Standardschriftart11">
    <w:name w:val="WW-Absatz-Standardschriftart11"/>
    <w:rsid w:val="00BA20DE"/>
  </w:style>
  <w:style w:type="character" w:customStyle="1" w:styleId="WW8Num2z0">
    <w:name w:val="WW8Num2z0"/>
    <w:rsid w:val="00BA20DE"/>
    <w:rPr>
      <w:rFonts w:ascii="Times New Roman" w:hAnsi="Times New Roman"/>
      <w:b w:val="0"/>
      <w:i w:val="0"/>
      <w:sz w:val="24"/>
    </w:rPr>
  </w:style>
  <w:style w:type="character" w:customStyle="1" w:styleId="WW8Num5z0">
    <w:name w:val="WW8Num5z0"/>
    <w:rsid w:val="00BA20DE"/>
    <w:rPr>
      <w:rFonts w:ascii="Arial" w:hAnsi="Arial" w:cs="Arial"/>
      <w:b w:val="0"/>
      <w:i w:val="0"/>
      <w:sz w:val="22"/>
      <w:szCs w:val="22"/>
    </w:rPr>
  </w:style>
  <w:style w:type="character" w:customStyle="1" w:styleId="WW8Num21z0">
    <w:name w:val="WW8Num21z0"/>
    <w:rsid w:val="00BA20DE"/>
    <w:rPr>
      <w:rFonts w:ascii="Arial" w:hAnsi="Arial"/>
      <w:b w:val="0"/>
      <w:i w:val="0"/>
      <w:sz w:val="20"/>
      <w:szCs w:val="20"/>
    </w:rPr>
  </w:style>
  <w:style w:type="character" w:customStyle="1" w:styleId="Standardnpsmoodstavce2">
    <w:name w:val="Standardní písmo odstavce2"/>
    <w:rsid w:val="00BA20DE"/>
  </w:style>
  <w:style w:type="character" w:customStyle="1" w:styleId="WW-Absatz-Standardschriftart111">
    <w:name w:val="WW-Absatz-Standardschriftart111"/>
    <w:rsid w:val="00BA20DE"/>
  </w:style>
  <w:style w:type="character" w:customStyle="1" w:styleId="WW8Num39z0">
    <w:name w:val="WW8Num39z0"/>
    <w:rsid w:val="00BA20DE"/>
    <w:rPr>
      <w:rFonts w:ascii="Arial" w:hAnsi="Arial"/>
      <w:sz w:val="20"/>
      <w:szCs w:val="20"/>
    </w:rPr>
  </w:style>
  <w:style w:type="character" w:customStyle="1" w:styleId="WW-Absatz-Standardschriftart1111">
    <w:name w:val="WW-Absatz-Standardschriftart1111"/>
    <w:rsid w:val="00BA20DE"/>
  </w:style>
  <w:style w:type="character" w:customStyle="1" w:styleId="WW-Absatz-Standardschriftart11111">
    <w:name w:val="WW-Absatz-Standardschriftart11111"/>
    <w:rsid w:val="00BA20DE"/>
  </w:style>
  <w:style w:type="character" w:customStyle="1" w:styleId="WW8Num22z0">
    <w:name w:val="WW8Num22z0"/>
    <w:rsid w:val="00BA20DE"/>
    <w:rPr>
      <w:rFonts w:ascii="Arial" w:hAnsi="Arial"/>
      <w:b w:val="0"/>
      <w:i w:val="0"/>
      <w:sz w:val="21"/>
      <w:szCs w:val="21"/>
    </w:rPr>
  </w:style>
  <w:style w:type="character" w:customStyle="1" w:styleId="WW8Num23z0">
    <w:name w:val="WW8Num23z0"/>
    <w:rsid w:val="00BA20DE"/>
    <w:rPr>
      <w:rFonts w:ascii="Arial" w:hAnsi="Arial" w:cs="Arial"/>
      <w:b w:val="0"/>
      <w:i w:val="0"/>
      <w:sz w:val="22"/>
      <w:szCs w:val="22"/>
    </w:rPr>
  </w:style>
  <w:style w:type="character" w:customStyle="1" w:styleId="WW-Absatz-Standardschriftart111111">
    <w:name w:val="WW-Absatz-Standardschriftart111111"/>
    <w:rsid w:val="00BA20DE"/>
  </w:style>
  <w:style w:type="character" w:customStyle="1" w:styleId="WW-Absatz-Standardschriftart1111111">
    <w:name w:val="WW-Absatz-Standardschriftart1111111"/>
    <w:rsid w:val="00BA20DE"/>
  </w:style>
  <w:style w:type="character" w:customStyle="1" w:styleId="WW-Absatz-Standardschriftart11111111">
    <w:name w:val="WW-Absatz-Standardschriftart11111111"/>
    <w:rsid w:val="00BA20DE"/>
  </w:style>
  <w:style w:type="character" w:customStyle="1" w:styleId="WW-Absatz-Standardschriftart111111111">
    <w:name w:val="WW-Absatz-Standardschriftart111111111"/>
    <w:rsid w:val="00BA20DE"/>
  </w:style>
  <w:style w:type="character" w:customStyle="1" w:styleId="WW-Absatz-Standardschriftart1111111111">
    <w:name w:val="WW-Absatz-Standardschriftart1111111111"/>
    <w:rsid w:val="00BA20DE"/>
  </w:style>
  <w:style w:type="character" w:customStyle="1" w:styleId="WW8Num25z0">
    <w:name w:val="WW8Num25z0"/>
    <w:rsid w:val="00BA20DE"/>
    <w:rPr>
      <w:rFonts w:ascii="Arial" w:hAnsi="Arial" w:cs="Arial"/>
      <w:b w:val="0"/>
      <w:i w:val="0"/>
      <w:sz w:val="20"/>
      <w:szCs w:val="20"/>
    </w:rPr>
  </w:style>
  <w:style w:type="character" w:customStyle="1" w:styleId="WW8Num30z1">
    <w:name w:val="WW8Num30z1"/>
    <w:rsid w:val="00BA20DE"/>
    <w:rPr>
      <w:sz w:val="24"/>
      <w:szCs w:val="24"/>
    </w:rPr>
  </w:style>
  <w:style w:type="character" w:customStyle="1" w:styleId="WW-Absatz-Standardschriftart11111111111">
    <w:name w:val="WW-Absatz-Standardschriftart11111111111"/>
    <w:rsid w:val="00BA20DE"/>
  </w:style>
  <w:style w:type="character" w:customStyle="1" w:styleId="WW-Absatz-Standardschriftart111111111111">
    <w:name w:val="WW-Absatz-Standardschriftart111111111111"/>
    <w:rsid w:val="00BA20DE"/>
  </w:style>
  <w:style w:type="character" w:customStyle="1" w:styleId="WW8Num31z1">
    <w:name w:val="WW8Num31z1"/>
    <w:rsid w:val="00BA20DE"/>
    <w:rPr>
      <w:sz w:val="24"/>
      <w:szCs w:val="24"/>
    </w:rPr>
  </w:style>
  <w:style w:type="character" w:customStyle="1" w:styleId="WW8NumSt3z0">
    <w:name w:val="WW8NumSt3z0"/>
    <w:rsid w:val="00BA20DE"/>
    <w:rPr>
      <w:rFonts w:ascii="Times New Roman" w:hAnsi="Times New Roman"/>
      <w:b w:val="0"/>
      <w:i w:val="0"/>
      <w:sz w:val="24"/>
    </w:rPr>
  </w:style>
  <w:style w:type="character" w:customStyle="1" w:styleId="WW8NumSt4z0">
    <w:name w:val="WW8NumSt4z0"/>
    <w:rsid w:val="00BA20DE"/>
    <w:rPr>
      <w:rFonts w:ascii="Times New Roman" w:hAnsi="Times New Roman"/>
      <w:b w:val="0"/>
      <w:i w:val="0"/>
      <w:sz w:val="24"/>
    </w:rPr>
  </w:style>
  <w:style w:type="character" w:customStyle="1" w:styleId="WW8NumSt6z0">
    <w:name w:val="WW8NumSt6z0"/>
    <w:rsid w:val="00BA20DE"/>
    <w:rPr>
      <w:rFonts w:ascii="Arial" w:hAnsi="Arial" w:cs="Arial"/>
      <w:b w:val="0"/>
      <w:i w:val="0"/>
      <w:sz w:val="22"/>
      <w:szCs w:val="22"/>
    </w:rPr>
  </w:style>
  <w:style w:type="character" w:customStyle="1" w:styleId="WW8NumSt10z0">
    <w:name w:val="WW8NumSt10z0"/>
    <w:rsid w:val="00BA20DE"/>
    <w:rPr>
      <w:rFonts w:ascii="Arial" w:hAnsi="Arial" w:cs="Arial"/>
      <w:b w:val="0"/>
      <w:i w:val="0"/>
      <w:sz w:val="22"/>
      <w:szCs w:val="22"/>
    </w:rPr>
  </w:style>
  <w:style w:type="character" w:customStyle="1" w:styleId="WW8NumSt14z0">
    <w:name w:val="WW8NumSt14z0"/>
    <w:rsid w:val="00BA20DE"/>
    <w:rPr>
      <w:rFonts w:ascii="Arial" w:hAnsi="Arial" w:cs="Arial"/>
      <w:b w:val="0"/>
      <w:i w:val="0"/>
      <w:sz w:val="22"/>
      <w:szCs w:val="22"/>
    </w:rPr>
  </w:style>
  <w:style w:type="character" w:customStyle="1" w:styleId="WW8NumSt15z0">
    <w:name w:val="WW8NumSt15z0"/>
    <w:rsid w:val="00BA20DE"/>
    <w:rPr>
      <w:rFonts w:ascii="Arial" w:hAnsi="Arial" w:cs="Arial"/>
      <w:b w:val="0"/>
      <w:i w:val="0"/>
      <w:sz w:val="22"/>
      <w:szCs w:val="22"/>
    </w:rPr>
  </w:style>
  <w:style w:type="character" w:customStyle="1" w:styleId="WW8NumSt19z0">
    <w:name w:val="WW8NumSt19z0"/>
    <w:rsid w:val="00BA20DE"/>
    <w:rPr>
      <w:rFonts w:ascii="Arial" w:hAnsi="Arial" w:cs="Arial"/>
      <w:b w:val="0"/>
      <w:i w:val="0"/>
      <w:sz w:val="24"/>
    </w:rPr>
  </w:style>
  <w:style w:type="character" w:customStyle="1" w:styleId="WW8NumSt22z0">
    <w:name w:val="WW8NumSt22z0"/>
    <w:rsid w:val="00BA20DE"/>
    <w:rPr>
      <w:rFonts w:ascii="Arial" w:hAnsi="Arial" w:cs="Arial"/>
      <w:b w:val="0"/>
      <w:i w:val="0"/>
      <w:sz w:val="20"/>
      <w:szCs w:val="20"/>
    </w:rPr>
  </w:style>
  <w:style w:type="character" w:customStyle="1" w:styleId="WW8NumSt24z0">
    <w:name w:val="WW8NumSt24z0"/>
    <w:rsid w:val="00BA20DE"/>
    <w:rPr>
      <w:rFonts w:ascii="Symbol" w:hAnsi="Symbol"/>
      <w:b w:val="0"/>
      <w:i w:val="0"/>
      <w:sz w:val="24"/>
    </w:rPr>
  </w:style>
  <w:style w:type="character" w:customStyle="1" w:styleId="WW8NumSt26z0">
    <w:name w:val="WW8NumSt26z0"/>
    <w:rsid w:val="00BA20DE"/>
    <w:rPr>
      <w:rFonts w:ascii="Arial" w:hAnsi="Arial" w:cs="Arial"/>
      <w:b w:val="0"/>
      <w:i w:val="0"/>
      <w:sz w:val="24"/>
    </w:rPr>
  </w:style>
  <w:style w:type="character" w:customStyle="1" w:styleId="Standardnpsmoodstavce1">
    <w:name w:val="Standardní písmo odstavce1"/>
    <w:rsid w:val="00BA20DE"/>
  </w:style>
  <w:style w:type="character" w:customStyle="1" w:styleId="Znakypropoznmkupodarou">
    <w:name w:val="Znaky pro poznámku pod čarou"/>
    <w:rsid w:val="00BA20DE"/>
    <w:rPr>
      <w:vertAlign w:val="superscript"/>
    </w:rPr>
  </w:style>
  <w:style w:type="character" w:styleId="slostrnky">
    <w:name w:val="page number"/>
    <w:basedOn w:val="Standardnpsmoodstavce1"/>
    <w:rsid w:val="00BA20DE"/>
  </w:style>
  <w:style w:type="character" w:customStyle="1" w:styleId="Symbolyproslovn">
    <w:name w:val="Symboly pro číslování"/>
    <w:rsid w:val="00BA20DE"/>
    <w:rPr>
      <w:rFonts w:ascii="Arial" w:hAnsi="Arial"/>
      <w:sz w:val="20"/>
      <w:szCs w:val="20"/>
    </w:rPr>
  </w:style>
  <w:style w:type="character" w:customStyle="1" w:styleId="Odrky">
    <w:name w:val="Odrážky"/>
    <w:rsid w:val="00BA20DE"/>
    <w:rPr>
      <w:rFonts w:ascii="OpenSymbol" w:eastAsia="OpenSymbol" w:hAnsi="OpenSymbol" w:cs="OpenSymbol"/>
    </w:rPr>
  </w:style>
  <w:style w:type="character" w:customStyle="1" w:styleId="ZpatChar">
    <w:name w:val="Zápatí Char"/>
    <w:rsid w:val="00BA20DE"/>
    <w:rPr>
      <w:rFonts w:ascii="Courier" w:hAnsi="Courier"/>
    </w:rPr>
  </w:style>
  <w:style w:type="paragraph" w:customStyle="1" w:styleId="Nadpis">
    <w:name w:val="Nadpis"/>
    <w:basedOn w:val="Normln"/>
    <w:next w:val="Zkladntext"/>
    <w:rsid w:val="00BA20DE"/>
    <w:rPr>
      <w14:shadow w14:blurRad="50800" w14:dist="38100" w14:dir="2700000" w14:sx="100000" w14:sy="100000" w14:kx="0" w14:ky="0" w14:algn="tl">
        <w14:srgbClr w14:val="000000">
          <w14:alpha w14:val="60000"/>
        </w14:srgbClr>
      </w14:shadow>
    </w:rPr>
  </w:style>
  <w:style w:type="paragraph" w:styleId="Zkladntext">
    <w:name w:val="Body Text"/>
    <w:basedOn w:val="Normln"/>
    <w:rsid w:val="00BA20DE"/>
    <w:rPr>
      <w:color w:val="000000"/>
      <w:sz w:val="24"/>
    </w:rPr>
  </w:style>
  <w:style w:type="paragraph" w:styleId="Seznam">
    <w:name w:val="List"/>
    <w:basedOn w:val="Zkladntext"/>
    <w:rsid w:val="00BA20DE"/>
    <w:rPr>
      <w:rFonts w:cs="Mangal"/>
    </w:rPr>
  </w:style>
  <w:style w:type="paragraph" w:customStyle="1" w:styleId="Popisek">
    <w:name w:val="Popisek"/>
    <w:basedOn w:val="Normln"/>
    <w:rsid w:val="00BA20DE"/>
    <w:pPr>
      <w:suppressLineNumbers/>
      <w:spacing w:before="120" w:after="120"/>
    </w:pPr>
    <w:rPr>
      <w:rFonts w:cs="Mangal"/>
      <w:i/>
      <w:iCs/>
      <w:sz w:val="24"/>
      <w:szCs w:val="24"/>
    </w:rPr>
  </w:style>
  <w:style w:type="paragraph" w:customStyle="1" w:styleId="Rejstk">
    <w:name w:val="Rejstřík"/>
    <w:basedOn w:val="Normln"/>
    <w:rsid w:val="00BA20DE"/>
    <w:pPr>
      <w:suppressLineNumbers/>
    </w:pPr>
    <w:rPr>
      <w:rFonts w:cs="Mangal"/>
    </w:rPr>
  </w:style>
  <w:style w:type="paragraph" w:customStyle="1" w:styleId="Osnova3">
    <w:name w:val="Osnova 3"/>
    <w:basedOn w:val="Normln"/>
    <w:rsid w:val="00BA20DE"/>
    <w:pPr>
      <w:tabs>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line="240" w:lineRule="atLeast"/>
      <w:jc w:val="center"/>
    </w:pPr>
    <w:rPr>
      <w:b/>
      <w14:shadow w14:blurRad="50800" w14:dist="38100" w14:dir="2700000" w14:sx="100000" w14:sy="100000" w14:kx="0" w14:ky="0" w14:algn="tl">
        <w14:srgbClr w14:val="000000">
          <w14:alpha w14:val="60000"/>
        </w14:srgbClr>
      </w14:shadow>
    </w:rPr>
  </w:style>
  <w:style w:type="paragraph" w:customStyle="1" w:styleId="Podnadpis1">
    <w:name w:val="Podnadpis1"/>
    <w:basedOn w:val="Normln"/>
    <w:rsid w:val="00BA20DE"/>
    <w:rPr>
      <w14:shadow w14:blurRad="50800" w14:dist="38100" w14:dir="2700000" w14:sx="100000" w14:sy="100000" w14:kx="0" w14:ky="0" w14:algn="tl">
        <w14:srgbClr w14:val="000000">
          <w14:alpha w14:val="60000"/>
        </w14:srgbClr>
      </w14:shadow>
    </w:rPr>
  </w:style>
  <w:style w:type="paragraph" w:customStyle="1" w:styleId="Osnova6">
    <w:name w:val="Osnova 6"/>
    <w:basedOn w:val="Normln"/>
    <w:rsid w:val="00BA20DE"/>
    <w:pPr>
      <w:tabs>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240" w:line="240" w:lineRule="atLeast"/>
      <w:jc w:val="center"/>
    </w:pPr>
    <w:rPr>
      <w:b/>
      <w14:shadow w14:blurRad="50800" w14:dist="38100" w14:dir="2700000" w14:sx="100000" w14:sy="100000" w14:kx="0" w14:ky="0" w14:algn="tl">
        <w14:srgbClr w14:val="000000">
          <w14:alpha w14:val="60000"/>
        </w14:srgbClr>
      </w14:shadow>
    </w:rPr>
  </w:style>
  <w:style w:type="paragraph" w:customStyle="1" w:styleId="Osnova8">
    <w:name w:val="Osnova 8"/>
    <w:basedOn w:val="Normln"/>
    <w:rsid w:val="00BA20DE"/>
    <w:rPr>
      <w14:shadow w14:blurRad="50800" w14:dist="38100" w14:dir="2700000" w14:sx="100000" w14:sy="100000" w14:kx="0" w14:ky="0" w14:algn="tl">
        <w14:srgbClr w14:val="000000">
          <w14:alpha w14:val="60000"/>
        </w14:srgbClr>
      </w14:shadow>
    </w:rPr>
  </w:style>
  <w:style w:type="paragraph" w:customStyle="1" w:styleId="Zkladntextodsazen1">
    <w:name w:val="Základní text odsazený1"/>
    <w:basedOn w:val="Normln"/>
    <w:rsid w:val="00BA20DE"/>
    <w:pPr>
      <w:spacing w:after="120"/>
      <w:ind w:left="283"/>
    </w:pPr>
  </w:style>
  <w:style w:type="paragraph" w:customStyle="1" w:styleId="Zkladntext31">
    <w:name w:val="Základní text 31"/>
    <w:basedOn w:val="Zkladntextodsazen1"/>
    <w:rsid w:val="00BA20DE"/>
  </w:style>
  <w:style w:type="paragraph" w:styleId="Textpoznpodarou">
    <w:name w:val="footnote text"/>
    <w:basedOn w:val="Normln"/>
    <w:rsid w:val="00BA20DE"/>
  </w:style>
  <w:style w:type="paragraph" w:styleId="Zpat">
    <w:name w:val="footer"/>
    <w:basedOn w:val="Normln"/>
    <w:rsid w:val="00BA20DE"/>
    <w:pPr>
      <w:tabs>
        <w:tab w:val="center" w:pos="4536"/>
        <w:tab w:val="right" w:pos="9072"/>
      </w:tabs>
    </w:pPr>
  </w:style>
  <w:style w:type="paragraph" w:styleId="Zhlav">
    <w:name w:val="header"/>
    <w:basedOn w:val="Normln"/>
    <w:rsid w:val="00BA20DE"/>
    <w:pPr>
      <w:tabs>
        <w:tab w:val="center" w:pos="4536"/>
        <w:tab w:val="right" w:pos="9072"/>
      </w:tabs>
    </w:pPr>
  </w:style>
  <w:style w:type="paragraph" w:styleId="Zkladntextodsazen">
    <w:name w:val="Body Text Indent"/>
    <w:basedOn w:val="Normln"/>
    <w:rsid w:val="00BA20DE"/>
    <w:pPr>
      <w:tabs>
        <w:tab w:val="left" w:pos="709"/>
      </w:tabs>
      <w:ind w:left="709" w:hanging="283"/>
    </w:pPr>
    <w:rPr>
      <w:sz w:val="24"/>
    </w:rPr>
  </w:style>
  <w:style w:type="paragraph" w:customStyle="1" w:styleId="Zkladntextodsazen21">
    <w:name w:val="Základní text odsazený 21"/>
    <w:basedOn w:val="Normln"/>
    <w:rsid w:val="00BA20DE"/>
    <w:pPr>
      <w:ind w:left="360"/>
    </w:pPr>
    <w:rPr>
      <w:sz w:val="24"/>
    </w:rPr>
  </w:style>
  <w:style w:type="paragraph" w:customStyle="1" w:styleId="Rozloendokumentu1">
    <w:name w:val="Rozložení dokumentu1"/>
    <w:basedOn w:val="Normln"/>
    <w:rsid w:val="00BA20DE"/>
    <w:pPr>
      <w:shd w:val="clear" w:color="auto" w:fill="000080"/>
    </w:pPr>
    <w:rPr>
      <w:rFonts w:ascii="Tahoma" w:hAnsi="Tahoma"/>
    </w:rPr>
  </w:style>
  <w:style w:type="paragraph" w:customStyle="1" w:styleId="Zkladntext21">
    <w:name w:val="Základní text 21"/>
    <w:basedOn w:val="Normln"/>
    <w:rsid w:val="00BA20DE"/>
    <w:pPr>
      <w:tabs>
        <w:tab w:val="left" w:pos="709"/>
        <w:tab w:val="left" w:pos="2160"/>
        <w:tab w:val="left" w:pos="3456"/>
      </w:tabs>
      <w:jc w:val="both"/>
    </w:pPr>
    <w:rPr>
      <w:rFonts w:ascii="Arial" w:hAnsi="Arial" w:cs="Arial"/>
      <w:sz w:val="24"/>
    </w:rPr>
  </w:style>
  <w:style w:type="paragraph" w:customStyle="1" w:styleId="Zkladntextodsazen31">
    <w:name w:val="Základní text odsazený 31"/>
    <w:basedOn w:val="Normln"/>
    <w:rsid w:val="00BA20DE"/>
    <w:pPr>
      <w:tabs>
        <w:tab w:val="left" w:pos="709"/>
        <w:tab w:val="left" w:pos="2160"/>
        <w:tab w:val="left" w:pos="3456"/>
      </w:tabs>
      <w:ind w:left="709" w:hanging="709"/>
      <w:jc w:val="both"/>
    </w:pPr>
    <w:rPr>
      <w:rFonts w:ascii="Times New Roman" w:hAnsi="Times New Roman"/>
      <w:sz w:val="24"/>
    </w:rPr>
  </w:style>
  <w:style w:type="paragraph" w:styleId="Podtitul">
    <w:name w:val="Subtitle"/>
    <w:basedOn w:val="Normln"/>
    <w:next w:val="Zkladntext"/>
    <w:qFormat/>
    <w:rsid w:val="00BA20DE"/>
    <w:pPr>
      <w:spacing w:after="60"/>
      <w:ind w:left="-567" w:right="-426" w:firstLine="567"/>
      <w:jc w:val="center"/>
    </w:pPr>
    <w:rPr>
      <w:rFonts w:ascii="Arial" w:hAnsi="Arial"/>
      <w:b/>
      <w:sz w:val="24"/>
    </w:rPr>
  </w:style>
  <w:style w:type="paragraph" w:styleId="Textbubliny">
    <w:name w:val="Balloon Text"/>
    <w:basedOn w:val="Normln"/>
    <w:rsid w:val="00BA20DE"/>
    <w:rPr>
      <w:rFonts w:ascii="Tahoma" w:hAnsi="Tahoma" w:cs="Tahoma"/>
      <w:sz w:val="16"/>
      <w:szCs w:val="16"/>
    </w:rPr>
  </w:style>
  <w:style w:type="paragraph" w:customStyle="1" w:styleId="Seznam21">
    <w:name w:val="Seznam 21"/>
    <w:basedOn w:val="Normln"/>
    <w:rsid w:val="00BA20DE"/>
    <w:pPr>
      <w:ind w:left="566" w:right="-426" w:hanging="283"/>
    </w:pPr>
    <w:rPr>
      <w:rFonts w:ascii="Times New Roman" w:hAnsi="Times New Roman"/>
      <w:b/>
      <w:sz w:val="24"/>
    </w:rPr>
  </w:style>
  <w:style w:type="paragraph" w:customStyle="1" w:styleId="Obsahrmce">
    <w:name w:val="Obsah rámce"/>
    <w:basedOn w:val="Zkladntext"/>
    <w:rsid w:val="00BA20DE"/>
  </w:style>
  <w:style w:type="paragraph" w:styleId="Revize">
    <w:name w:val="Revision"/>
    <w:hidden/>
    <w:uiPriority w:val="99"/>
    <w:semiHidden/>
    <w:rsid w:val="00963BE1"/>
    <w:rPr>
      <w:rFonts w:ascii="Courier" w:hAnsi="Courier"/>
      <w:lang w:eastAsia="ar-SA"/>
    </w:rPr>
  </w:style>
  <w:style w:type="paragraph" w:styleId="Odstavecseseznamem">
    <w:name w:val="List Paragraph"/>
    <w:basedOn w:val="Normln"/>
    <w:uiPriority w:val="34"/>
    <w:qFormat/>
    <w:rsid w:val="000167A8"/>
    <w:pPr>
      <w:ind w:left="708"/>
    </w:pPr>
  </w:style>
  <w:style w:type="character" w:styleId="Hypertextovodkaz">
    <w:name w:val="Hyperlink"/>
    <w:basedOn w:val="Standardnpsmoodstavce"/>
    <w:uiPriority w:val="99"/>
    <w:unhideWhenUsed/>
    <w:rsid w:val="006C788C"/>
    <w:rPr>
      <w:color w:val="0000FF" w:themeColor="hyperlink"/>
      <w:u w:val="single"/>
    </w:rPr>
  </w:style>
  <w:style w:type="character" w:customStyle="1" w:styleId="bodytextnomargin">
    <w:name w:val="bodytext_no_margin"/>
    <w:rsid w:val="00975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5881</Words>
  <Characters>34701</Characters>
  <Application>Microsoft Office Word</Application>
  <DocSecurity>4</DocSecurity>
  <Lines>289</Lines>
  <Paragraphs>81</Paragraphs>
  <ScaleCrop>false</ScaleCrop>
  <HeadingPairs>
    <vt:vector size="2" baseType="variant">
      <vt:variant>
        <vt:lpstr>Název</vt:lpstr>
      </vt:variant>
      <vt:variant>
        <vt:i4>1</vt:i4>
      </vt:variant>
    </vt:vector>
  </HeadingPairs>
  <TitlesOfParts>
    <vt:vector size="1" baseType="lpstr">
      <vt:lpstr>Článek II</vt:lpstr>
    </vt:vector>
  </TitlesOfParts>
  <Company/>
  <LinksUpToDate>false</LinksUpToDate>
  <CharactersWithSpaces>40501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Článek II</dc:title>
  <dc:creator>Vlastník</dc:creator>
  <cp:lastModifiedBy>Lacinová Zuzana</cp:lastModifiedBy>
  <cp:revision>2</cp:revision>
  <cp:lastPrinted>2016-03-24T08:42:00Z</cp:lastPrinted>
  <dcterms:created xsi:type="dcterms:W3CDTF">2018-05-17T06:05:00Z</dcterms:created>
  <dcterms:modified xsi:type="dcterms:W3CDTF">2018-05-17T06:05:00Z</dcterms:modified>
</cp:coreProperties>
</file>